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547" w:rsidRPr="00057218" w:rsidRDefault="00185463" w:rsidP="00057218">
      <w:pPr>
        <w:spacing w:after="0" w:line="240" w:lineRule="auto"/>
        <w:ind w:left="-142"/>
        <w:jc w:val="center"/>
        <w:rPr>
          <w:rFonts w:cstheme="minorHAnsi"/>
          <w:b/>
          <w:sz w:val="28"/>
          <w:szCs w:val="24"/>
        </w:rPr>
      </w:pPr>
      <w:r w:rsidRPr="00057218">
        <w:rPr>
          <w:rFonts w:cstheme="minorHAnsi"/>
          <w:b/>
          <w:sz w:val="28"/>
          <w:szCs w:val="24"/>
        </w:rPr>
        <w:t>ПАМЯТКА ДЛЯ ЗАЯВИТЕЛЕЙ</w:t>
      </w:r>
    </w:p>
    <w:p w:rsidR="00112564" w:rsidRPr="00B607F4" w:rsidRDefault="00C65443" w:rsidP="00236F61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B607F4">
        <w:rPr>
          <w:rFonts w:cstheme="minorHAnsi"/>
          <w:b/>
          <w:sz w:val="32"/>
          <w:szCs w:val="24"/>
        </w:rPr>
        <w:t>«</w:t>
      </w:r>
      <w:r w:rsidR="00236F61" w:rsidRPr="00B607F4">
        <w:rPr>
          <w:rFonts w:cstheme="minorHAnsi"/>
          <w:b/>
          <w:sz w:val="32"/>
          <w:szCs w:val="24"/>
        </w:rPr>
        <w:t xml:space="preserve">Что нужно, чтобы успешно зарегистрировать переход </w:t>
      </w:r>
      <w:r w:rsidR="00112564" w:rsidRPr="00B607F4">
        <w:rPr>
          <w:rFonts w:cstheme="minorHAnsi"/>
          <w:b/>
          <w:sz w:val="32"/>
          <w:szCs w:val="24"/>
        </w:rPr>
        <w:t xml:space="preserve">права </w:t>
      </w:r>
    </w:p>
    <w:p w:rsidR="00B607F4" w:rsidRPr="00B607F4" w:rsidRDefault="00236F61" w:rsidP="00236F61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B607F4">
        <w:rPr>
          <w:rFonts w:cstheme="minorHAnsi"/>
          <w:b/>
          <w:sz w:val="32"/>
          <w:szCs w:val="24"/>
        </w:rPr>
        <w:t>на земельный участок</w:t>
      </w:r>
      <w:r w:rsidR="0053364D" w:rsidRPr="00B607F4">
        <w:rPr>
          <w:rFonts w:cstheme="minorHAnsi"/>
          <w:b/>
          <w:sz w:val="32"/>
          <w:szCs w:val="24"/>
        </w:rPr>
        <w:t xml:space="preserve">, предназначенный </w:t>
      </w:r>
    </w:p>
    <w:p w:rsidR="00BD779F" w:rsidRPr="00B607F4" w:rsidRDefault="0053364D" w:rsidP="00236F61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B607F4">
        <w:rPr>
          <w:rFonts w:cstheme="minorHAnsi"/>
          <w:b/>
          <w:sz w:val="32"/>
          <w:szCs w:val="24"/>
        </w:rPr>
        <w:t>для сельскохозяйственного производства</w:t>
      </w:r>
      <w:r w:rsidR="00236F61" w:rsidRPr="00B607F4">
        <w:rPr>
          <w:rFonts w:cstheme="minorHAnsi"/>
          <w:b/>
          <w:sz w:val="32"/>
          <w:szCs w:val="24"/>
        </w:rPr>
        <w:t>?</w:t>
      </w:r>
      <w:r w:rsidR="00C65443" w:rsidRPr="00B607F4">
        <w:rPr>
          <w:rFonts w:cstheme="minorHAnsi"/>
          <w:b/>
          <w:sz w:val="32"/>
          <w:szCs w:val="24"/>
        </w:rPr>
        <w:t>»</w:t>
      </w:r>
    </w:p>
    <w:p w:rsidR="003D5FEE" w:rsidRPr="00D77A0B" w:rsidRDefault="00112564" w:rsidP="004106DE">
      <w:pPr>
        <w:spacing w:after="0" w:line="240" w:lineRule="auto"/>
        <w:jc w:val="both"/>
        <w:rPr>
          <w:rFonts w:cstheme="minorHAnsi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77A0B" w:rsidRDefault="00D77A0B" w:rsidP="00D77A0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48"/>
          <w:szCs w:val="24"/>
        </w:rPr>
      </w:pPr>
      <w:r w:rsidRPr="00D77A0B">
        <w:rPr>
          <w:rFonts w:cstheme="minorHAnsi"/>
          <w:sz w:val="28"/>
          <w:szCs w:val="24"/>
        </w:rPr>
        <w:t xml:space="preserve">Если Вы собираетесь </w:t>
      </w:r>
      <w:r w:rsidRPr="00D77A0B">
        <w:rPr>
          <w:rFonts w:cstheme="minorHAnsi"/>
          <w:b/>
          <w:sz w:val="28"/>
          <w:szCs w:val="24"/>
        </w:rPr>
        <w:t xml:space="preserve">продать </w:t>
      </w:r>
      <w:r w:rsidRPr="00D77A0B">
        <w:rPr>
          <w:rFonts w:cstheme="minorHAnsi"/>
          <w:b/>
          <w:sz w:val="28"/>
          <w:szCs w:val="24"/>
        </w:rPr>
        <w:t>земельны</w:t>
      </w:r>
      <w:r w:rsidRPr="00D77A0B">
        <w:rPr>
          <w:rFonts w:cstheme="minorHAnsi"/>
          <w:b/>
          <w:sz w:val="28"/>
          <w:szCs w:val="24"/>
        </w:rPr>
        <w:t>й</w:t>
      </w:r>
      <w:r w:rsidRPr="00D77A0B">
        <w:rPr>
          <w:rFonts w:cstheme="minorHAnsi"/>
          <w:b/>
          <w:sz w:val="28"/>
          <w:szCs w:val="24"/>
        </w:rPr>
        <w:t xml:space="preserve"> участ</w:t>
      </w:r>
      <w:r w:rsidRPr="00D77A0B">
        <w:rPr>
          <w:rFonts w:cstheme="minorHAnsi"/>
          <w:b/>
          <w:sz w:val="28"/>
          <w:szCs w:val="24"/>
        </w:rPr>
        <w:t>ок</w:t>
      </w:r>
      <w:r w:rsidRPr="00D77A0B">
        <w:rPr>
          <w:rFonts w:cstheme="minorHAnsi"/>
          <w:sz w:val="28"/>
          <w:szCs w:val="24"/>
        </w:rPr>
        <w:t>, относящи</w:t>
      </w:r>
      <w:r w:rsidRPr="00D77A0B">
        <w:rPr>
          <w:rFonts w:cstheme="minorHAnsi"/>
          <w:sz w:val="28"/>
          <w:szCs w:val="24"/>
        </w:rPr>
        <w:t>й</w:t>
      </w:r>
      <w:r w:rsidRPr="00D77A0B">
        <w:rPr>
          <w:rFonts w:cstheme="minorHAnsi"/>
          <w:sz w:val="28"/>
          <w:szCs w:val="24"/>
        </w:rPr>
        <w:t xml:space="preserve">ся к категории </w:t>
      </w:r>
      <w:r w:rsidRPr="00057218">
        <w:rPr>
          <w:rFonts w:cstheme="minorHAnsi"/>
          <w:b/>
          <w:sz w:val="28"/>
          <w:szCs w:val="24"/>
        </w:rPr>
        <w:t>земель сельскохозяйственного назначения</w:t>
      </w:r>
      <w:r w:rsidRPr="00D77A0B">
        <w:rPr>
          <w:rFonts w:cstheme="minorHAnsi"/>
          <w:sz w:val="28"/>
          <w:szCs w:val="24"/>
        </w:rPr>
        <w:t xml:space="preserve"> с видом разрешенного использования </w:t>
      </w:r>
      <w:r w:rsidRPr="00D77A0B">
        <w:rPr>
          <w:rFonts w:cstheme="minorHAnsi"/>
          <w:b/>
          <w:sz w:val="28"/>
          <w:szCs w:val="24"/>
        </w:rPr>
        <w:t>«для сель</w:t>
      </w:r>
      <w:r>
        <w:rPr>
          <w:rFonts w:cstheme="minorHAnsi"/>
          <w:b/>
          <w:sz w:val="28"/>
          <w:szCs w:val="24"/>
        </w:rPr>
        <w:t>скохозяйственного производства»</w:t>
      </w:r>
      <w:r w:rsidRPr="00D77A0B">
        <w:rPr>
          <w:rFonts w:cstheme="minorHAnsi"/>
          <w:sz w:val="28"/>
          <w:szCs w:val="24"/>
        </w:rPr>
        <w:t xml:space="preserve">, то </w:t>
      </w:r>
      <w:r>
        <w:rPr>
          <w:rFonts w:cstheme="minorHAnsi"/>
          <w:sz w:val="28"/>
          <w:szCs w:val="24"/>
        </w:rPr>
        <w:t xml:space="preserve">Вам нужно знать </w:t>
      </w:r>
      <w:r w:rsidRPr="00D77A0B">
        <w:rPr>
          <w:rFonts w:ascii="Times New Roman" w:hAnsi="Times New Roman" w:cs="Times New Roman"/>
          <w:sz w:val="48"/>
          <w:szCs w:val="24"/>
        </w:rPr>
        <w:sym w:font="Wingdings" w:char="F047"/>
      </w:r>
    </w:p>
    <w:p w:rsidR="00E56759" w:rsidRPr="00E56759" w:rsidRDefault="00E56759" w:rsidP="00D77A0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2"/>
          <w:szCs w:val="24"/>
        </w:rPr>
      </w:pPr>
    </w:p>
    <w:p w:rsidR="0024478F" w:rsidRDefault="00E56759" w:rsidP="00D77A0B">
      <w:pPr>
        <w:spacing w:after="0" w:line="240" w:lineRule="auto"/>
        <w:ind w:firstLine="708"/>
        <w:jc w:val="center"/>
        <w:rPr>
          <w:rFonts w:cstheme="minorHAnsi"/>
          <w:sz w:val="28"/>
          <w:szCs w:val="28"/>
        </w:rPr>
      </w:pPr>
      <w:r w:rsidRPr="00E56759">
        <w:rPr>
          <w:rFonts w:cstheme="minorHAnsi"/>
          <w:sz w:val="40"/>
          <w:szCs w:val="28"/>
        </w:rPr>
        <w:sym w:font="Wingdings" w:char="F026"/>
      </w:r>
      <w:r w:rsidR="0024478F" w:rsidRPr="0024478F">
        <w:rPr>
          <w:rFonts w:cstheme="minorHAnsi"/>
          <w:sz w:val="28"/>
          <w:szCs w:val="28"/>
        </w:rPr>
        <w:t xml:space="preserve">Оборот таких земельных участков регулируется нормами </w:t>
      </w:r>
    </w:p>
    <w:p w:rsidR="00D77A0B" w:rsidRPr="00D77A0B" w:rsidRDefault="0024478F" w:rsidP="00D77A0B">
      <w:pPr>
        <w:spacing w:after="0" w:line="240" w:lineRule="auto"/>
        <w:ind w:firstLine="708"/>
        <w:jc w:val="center"/>
        <w:rPr>
          <w:rFonts w:cstheme="minorHAnsi"/>
          <w:sz w:val="28"/>
          <w:szCs w:val="28"/>
        </w:rPr>
      </w:pPr>
      <w:r w:rsidRPr="0024478F">
        <w:rPr>
          <w:rFonts w:cstheme="minorHAnsi"/>
          <w:sz w:val="28"/>
          <w:szCs w:val="28"/>
        </w:rPr>
        <w:t>Федерального закона от 24.07.2002 № 101-ФЗ «Об обороте земель сельскохозяйственного назначения» (далее – Закон об обороте земель).</w:t>
      </w:r>
    </w:p>
    <w:p w:rsidR="00D77A0B" w:rsidRPr="00D77A0B" w:rsidRDefault="00D77A0B" w:rsidP="00BF530D">
      <w:pPr>
        <w:spacing w:after="0" w:line="240" w:lineRule="auto"/>
        <w:ind w:firstLine="708"/>
        <w:jc w:val="both"/>
        <w:rPr>
          <w:rFonts w:cstheme="minorHAnsi"/>
          <w:sz w:val="28"/>
          <w:szCs w:val="24"/>
        </w:rPr>
      </w:pPr>
    </w:p>
    <w:p w:rsidR="00057218" w:rsidRDefault="00BF530D" w:rsidP="00057218">
      <w:pPr>
        <w:spacing w:after="0" w:line="240" w:lineRule="auto"/>
        <w:ind w:firstLine="708"/>
        <w:jc w:val="center"/>
        <w:rPr>
          <w:rFonts w:cstheme="minorHAnsi"/>
          <w:sz w:val="28"/>
          <w:szCs w:val="24"/>
        </w:rPr>
      </w:pPr>
      <w:r w:rsidRPr="00057218">
        <w:rPr>
          <w:rFonts w:cstheme="minorHAnsi"/>
          <w:sz w:val="28"/>
          <w:szCs w:val="24"/>
        </w:rPr>
        <w:t>Так,</w:t>
      </w:r>
      <w:r w:rsidR="00E411EC" w:rsidRPr="00057218">
        <w:rPr>
          <w:rFonts w:cstheme="minorHAnsi"/>
          <w:sz w:val="28"/>
          <w:szCs w:val="24"/>
        </w:rPr>
        <w:t xml:space="preserve"> </w:t>
      </w:r>
      <w:r w:rsidR="00057218" w:rsidRPr="00057218">
        <w:rPr>
          <w:rFonts w:cstheme="minorHAnsi"/>
          <w:sz w:val="28"/>
          <w:szCs w:val="24"/>
        </w:rPr>
        <w:t>согласно</w:t>
      </w:r>
      <w:r w:rsidRPr="00057218">
        <w:rPr>
          <w:rFonts w:cstheme="minorHAnsi"/>
          <w:sz w:val="28"/>
          <w:szCs w:val="24"/>
        </w:rPr>
        <w:t xml:space="preserve"> 8 Закона об обороте земель </w:t>
      </w:r>
      <w:r w:rsidR="00E411EC" w:rsidRPr="00057218">
        <w:rPr>
          <w:rFonts w:cstheme="minorHAnsi"/>
          <w:sz w:val="28"/>
          <w:szCs w:val="24"/>
        </w:rPr>
        <w:t>при</w:t>
      </w:r>
      <w:r w:rsidR="007076A8">
        <w:rPr>
          <w:rFonts w:cstheme="minorHAnsi"/>
          <w:sz w:val="28"/>
          <w:szCs w:val="24"/>
        </w:rPr>
        <w:t xml:space="preserve"> </w:t>
      </w:r>
      <w:r w:rsidRPr="00057218">
        <w:rPr>
          <w:rFonts w:cstheme="minorHAnsi"/>
          <w:sz w:val="28"/>
          <w:szCs w:val="24"/>
        </w:rPr>
        <w:t>продаже</w:t>
      </w:r>
      <w:r w:rsidR="00E411EC" w:rsidRPr="00057218">
        <w:rPr>
          <w:rFonts w:cstheme="minorHAnsi"/>
          <w:sz w:val="28"/>
          <w:szCs w:val="24"/>
        </w:rPr>
        <w:t xml:space="preserve"> </w:t>
      </w:r>
      <w:r w:rsidR="00057218" w:rsidRPr="00057218">
        <w:rPr>
          <w:rFonts w:cstheme="minorHAnsi"/>
          <w:sz w:val="28"/>
          <w:szCs w:val="24"/>
        </w:rPr>
        <w:t xml:space="preserve">такого </w:t>
      </w:r>
      <w:r w:rsidR="00E411EC" w:rsidRPr="00057218">
        <w:rPr>
          <w:rFonts w:cstheme="minorHAnsi"/>
          <w:sz w:val="28"/>
          <w:szCs w:val="24"/>
        </w:rPr>
        <w:t>земельн</w:t>
      </w:r>
      <w:r w:rsidR="00820365" w:rsidRPr="00057218">
        <w:rPr>
          <w:rFonts w:cstheme="minorHAnsi"/>
          <w:sz w:val="28"/>
          <w:szCs w:val="24"/>
        </w:rPr>
        <w:t>ого</w:t>
      </w:r>
      <w:r w:rsidRPr="00057218">
        <w:rPr>
          <w:rFonts w:cstheme="minorHAnsi"/>
          <w:sz w:val="28"/>
          <w:szCs w:val="24"/>
        </w:rPr>
        <w:t xml:space="preserve"> участк</w:t>
      </w:r>
      <w:r w:rsidR="00820365" w:rsidRPr="00057218">
        <w:rPr>
          <w:rFonts w:cstheme="minorHAnsi"/>
          <w:sz w:val="28"/>
          <w:szCs w:val="24"/>
        </w:rPr>
        <w:t xml:space="preserve">а, </w:t>
      </w:r>
      <w:r w:rsidRPr="00057218">
        <w:rPr>
          <w:rFonts w:cstheme="minorHAnsi"/>
          <w:sz w:val="28"/>
          <w:szCs w:val="24"/>
        </w:rPr>
        <w:t xml:space="preserve">субъект Российской Федерации или муниципальное образование </w:t>
      </w:r>
    </w:p>
    <w:p w:rsidR="00BF530D" w:rsidRDefault="00BF530D" w:rsidP="00057218">
      <w:pPr>
        <w:spacing w:after="0" w:line="240" w:lineRule="auto"/>
        <w:ind w:firstLine="708"/>
        <w:jc w:val="center"/>
        <w:rPr>
          <w:rFonts w:cstheme="minorHAnsi"/>
          <w:sz w:val="28"/>
          <w:szCs w:val="24"/>
        </w:rPr>
      </w:pPr>
      <w:r w:rsidRPr="00057218">
        <w:rPr>
          <w:rFonts w:cstheme="minorHAnsi"/>
          <w:b/>
          <w:sz w:val="28"/>
          <w:szCs w:val="24"/>
        </w:rPr>
        <w:t>имеет преимущественное право покупки</w:t>
      </w:r>
      <w:r w:rsidRPr="00057218">
        <w:rPr>
          <w:rFonts w:cstheme="minorHAnsi"/>
          <w:sz w:val="28"/>
          <w:szCs w:val="24"/>
        </w:rPr>
        <w:t xml:space="preserve"> так</w:t>
      </w:r>
      <w:r w:rsidR="00820365" w:rsidRPr="00057218">
        <w:rPr>
          <w:rFonts w:cstheme="minorHAnsi"/>
          <w:sz w:val="28"/>
          <w:szCs w:val="24"/>
        </w:rPr>
        <w:t xml:space="preserve">ого </w:t>
      </w:r>
      <w:r w:rsidRPr="00057218">
        <w:rPr>
          <w:rFonts w:cstheme="minorHAnsi"/>
          <w:sz w:val="28"/>
          <w:szCs w:val="24"/>
        </w:rPr>
        <w:t>земельн</w:t>
      </w:r>
      <w:r w:rsidR="00820365" w:rsidRPr="00057218">
        <w:rPr>
          <w:rFonts w:cstheme="minorHAnsi"/>
          <w:sz w:val="28"/>
          <w:szCs w:val="24"/>
        </w:rPr>
        <w:t xml:space="preserve">ого </w:t>
      </w:r>
      <w:r w:rsidRPr="00057218">
        <w:rPr>
          <w:rFonts w:cstheme="minorHAnsi"/>
          <w:sz w:val="28"/>
          <w:szCs w:val="24"/>
        </w:rPr>
        <w:t>участк</w:t>
      </w:r>
      <w:r w:rsidR="00820365" w:rsidRPr="00057218">
        <w:rPr>
          <w:rFonts w:cstheme="minorHAnsi"/>
          <w:sz w:val="28"/>
          <w:szCs w:val="24"/>
        </w:rPr>
        <w:t>а</w:t>
      </w:r>
      <w:r w:rsidRPr="00057218">
        <w:rPr>
          <w:rFonts w:cstheme="minorHAnsi"/>
          <w:sz w:val="28"/>
          <w:szCs w:val="24"/>
        </w:rPr>
        <w:t xml:space="preserve"> по цене, за которую он продается</w:t>
      </w:r>
      <w:r w:rsidR="00057218" w:rsidRPr="00057218">
        <w:rPr>
          <w:rFonts w:cstheme="minorHAnsi"/>
          <w:sz w:val="28"/>
          <w:szCs w:val="24"/>
        </w:rPr>
        <w:t xml:space="preserve"> (</w:t>
      </w:r>
      <w:r w:rsidRPr="00057218">
        <w:rPr>
          <w:rFonts w:cstheme="minorHAnsi"/>
          <w:sz w:val="28"/>
          <w:szCs w:val="24"/>
        </w:rPr>
        <w:t>за исключением случаев продажи с публичных торгов и случаев изъятия земельного участка для государственных или муниципальных нужд</w:t>
      </w:r>
      <w:r w:rsidR="00057218" w:rsidRPr="00057218">
        <w:rPr>
          <w:rFonts w:cstheme="minorHAnsi"/>
          <w:sz w:val="28"/>
          <w:szCs w:val="24"/>
        </w:rPr>
        <w:t>)</w:t>
      </w:r>
    </w:p>
    <w:p w:rsidR="00057218" w:rsidRPr="00057218" w:rsidRDefault="00057218" w:rsidP="004106DE">
      <w:pPr>
        <w:spacing w:after="0" w:line="240" w:lineRule="auto"/>
        <w:ind w:firstLine="708"/>
        <w:jc w:val="both"/>
        <w:rPr>
          <w:rFonts w:cstheme="minorHAnsi"/>
          <w:sz w:val="28"/>
          <w:szCs w:val="24"/>
        </w:rPr>
      </w:pPr>
    </w:p>
    <w:p w:rsidR="007076A8" w:rsidRPr="007076A8" w:rsidRDefault="00820365" w:rsidP="007076A8">
      <w:pPr>
        <w:spacing w:after="0" w:line="240" w:lineRule="auto"/>
        <w:ind w:firstLine="708"/>
        <w:jc w:val="center"/>
        <w:rPr>
          <w:rFonts w:cstheme="minorHAnsi"/>
          <w:sz w:val="26"/>
          <w:szCs w:val="26"/>
        </w:rPr>
      </w:pPr>
      <w:r w:rsidRPr="007076A8">
        <w:rPr>
          <w:rFonts w:cstheme="minorHAnsi"/>
          <w:sz w:val="26"/>
          <w:szCs w:val="26"/>
        </w:rPr>
        <w:t xml:space="preserve">То есть при продаже такого участка </w:t>
      </w:r>
      <w:r w:rsidR="007076A8" w:rsidRPr="007076A8">
        <w:rPr>
          <w:rFonts w:cstheme="minorHAnsi"/>
          <w:sz w:val="26"/>
          <w:szCs w:val="26"/>
        </w:rPr>
        <w:t xml:space="preserve">Вы как </w:t>
      </w:r>
      <w:r w:rsidRPr="007076A8">
        <w:rPr>
          <w:rFonts w:cstheme="minorHAnsi"/>
          <w:b/>
          <w:sz w:val="26"/>
          <w:szCs w:val="26"/>
        </w:rPr>
        <w:t>продавец сначала обязан</w:t>
      </w:r>
      <w:r w:rsidR="007076A8" w:rsidRPr="007076A8">
        <w:rPr>
          <w:rFonts w:cstheme="minorHAnsi"/>
          <w:b/>
          <w:sz w:val="26"/>
          <w:szCs w:val="26"/>
        </w:rPr>
        <w:t>ы</w:t>
      </w:r>
      <w:r w:rsidRPr="007076A8">
        <w:rPr>
          <w:rFonts w:cstheme="minorHAnsi"/>
          <w:b/>
          <w:sz w:val="26"/>
          <w:szCs w:val="26"/>
        </w:rPr>
        <w:t xml:space="preserve"> предложить купить его субъекту РФ </w:t>
      </w:r>
      <w:r w:rsidR="00AC4BE8" w:rsidRPr="007076A8">
        <w:rPr>
          <w:rFonts w:cstheme="minorHAnsi"/>
          <w:b/>
          <w:sz w:val="26"/>
          <w:szCs w:val="26"/>
        </w:rPr>
        <w:t xml:space="preserve">(Иркутской области) </w:t>
      </w:r>
      <w:r w:rsidRPr="007076A8">
        <w:rPr>
          <w:rFonts w:cstheme="minorHAnsi"/>
          <w:b/>
          <w:sz w:val="26"/>
          <w:szCs w:val="26"/>
        </w:rPr>
        <w:t>и муниципальному образованию</w:t>
      </w:r>
      <w:r w:rsidRPr="007076A8">
        <w:rPr>
          <w:rFonts w:cstheme="minorHAnsi"/>
          <w:sz w:val="26"/>
          <w:szCs w:val="26"/>
        </w:rPr>
        <w:t xml:space="preserve">, </w:t>
      </w:r>
      <w:r w:rsidR="00AC4BE8" w:rsidRPr="007076A8">
        <w:rPr>
          <w:rFonts w:cstheme="minorHAnsi"/>
          <w:sz w:val="26"/>
          <w:szCs w:val="26"/>
        </w:rPr>
        <w:t xml:space="preserve">на территории которого находится земельный участок, </w:t>
      </w:r>
      <w:r w:rsidRPr="007076A8">
        <w:rPr>
          <w:rFonts w:cstheme="minorHAnsi"/>
          <w:sz w:val="26"/>
          <w:szCs w:val="26"/>
        </w:rPr>
        <w:t>в силу закреплённого за ними преимущественн</w:t>
      </w:r>
      <w:r w:rsidR="00984301" w:rsidRPr="007076A8">
        <w:rPr>
          <w:rFonts w:cstheme="minorHAnsi"/>
          <w:sz w:val="26"/>
          <w:szCs w:val="26"/>
        </w:rPr>
        <w:t>ого</w:t>
      </w:r>
      <w:r w:rsidRPr="007076A8">
        <w:rPr>
          <w:rFonts w:cstheme="minorHAnsi"/>
          <w:sz w:val="26"/>
          <w:szCs w:val="26"/>
        </w:rPr>
        <w:t xml:space="preserve"> </w:t>
      </w:r>
      <w:r w:rsidR="00984301" w:rsidRPr="007076A8">
        <w:rPr>
          <w:rFonts w:cstheme="minorHAnsi"/>
          <w:sz w:val="26"/>
          <w:szCs w:val="26"/>
        </w:rPr>
        <w:t xml:space="preserve">права </w:t>
      </w:r>
      <w:r w:rsidRPr="007076A8">
        <w:rPr>
          <w:rFonts w:cstheme="minorHAnsi"/>
          <w:sz w:val="26"/>
          <w:szCs w:val="26"/>
        </w:rPr>
        <w:t>покупки.</w:t>
      </w:r>
    </w:p>
    <w:p w:rsidR="007076A8" w:rsidRPr="007076A8" w:rsidRDefault="007076A8" w:rsidP="007076A8">
      <w:pPr>
        <w:spacing w:after="0" w:line="240" w:lineRule="auto"/>
        <w:ind w:firstLine="708"/>
        <w:jc w:val="center"/>
        <w:rPr>
          <w:rFonts w:cstheme="minorHAnsi"/>
          <w:sz w:val="20"/>
          <w:szCs w:val="26"/>
        </w:rPr>
      </w:pPr>
    </w:p>
    <w:p w:rsidR="00820365" w:rsidRPr="007076A8" w:rsidRDefault="007076A8" w:rsidP="007076A8">
      <w:pPr>
        <w:spacing w:after="0" w:line="240" w:lineRule="auto"/>
        <w:ind w:firstLine="708"/>
        <w:jc w:val="center"/>
        <w:rPr>
          <w:rFonts w:cstheme="minorHAnsi"/>
          <w:sz w:val="26"/>
          <w:szCs w:val="26"/>
        </w:rPr>
      </w:pPr>
      <w:r w:rsidRPr="00D77A0B">
        <w:rPr>
          <w:rFonts w:ascii="Times New Roman" w:hAnsi="Times New Roman" w:cs="Times New Roman"/>
          <w:sz w:val="48"/>
          <w:szCs w:val="24"/>
        </w:rPr>
        <w:sym w:font="Wingdings" w:char="F047"/>
      </w:r>
      <w:r>
        <w:rPr>
          <w:rFonts w:ascii="Times New Roman" w:hAnsi="Times New Roman" w:cs="Times New Roman"/>
          <w:sz w:val="48"/>
          <w:szCs w:val="24"/>
        </w:rPr>
        <w:t xml:space="preserve"> </w:t>
      </w:r>
      <w:r w:rsidR="008127BB" w:rsidRPr="007076A8">
        <w:rPr>
          <w:rFonts w:cstheme="minorHAnsi"/>
          <w:sz w:val="26"/>
          <w:szCs w:val="26"/>
        </w:rPr>
        <w:t>И именно несоблюдение данного принципа зачастую ведёт к нежелательным приостановлениям осуществления государственной регистрации.</w:t>
      </w:r>
    </w:p>
    <w:p w:rsidR="007076A8" w:rsidRDefault="007076A8" w:rsidP="00410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2564" w:rsidRPr="007076A8" w:rsidRDefault="007076A8" w:rsidP="007076A8">
      <w:pPr>
        <w:spacing w:after="0" w:line="240" w:lineRule="auto"/>
        <w:ind w:firstLine="708"/>
        <w:jc w:val="center"/>
        <w:rPr>
          <w:rFonts w:cstheme="minorHAnsi"/>
          <w:i/>
          <w:sz w:val="28"/>
          <w:szCs w:val="24"/>
        </w:rPr>
      </w:pPr>
      <w:r w:rsidRPr="007076A8">
        <w:rPr>
          <w:rFonts w:cstheme="minorHAnsi"/>
          <w:sz w:val="28"/>
          <w:szCs w:val="24"/>
        </w:rPr>
        <w:sym w:font="Wingdings" w:char="F0FC"/>
      </w:r>
      <w:r w:rsidRPr="007076A8">
        <w:rPr>
          <w:rFonts w:cstheme="minorHAnsi"/>
          <w:sz w:val="28"/>
          <w:szCs w:val="24"/>
        </w:rPr>
        <w:t xml:space="preserve"> </w:t>
      </w:r>
      <w:r w:rsidR="00984301" w:rsidRPr="007076A8">
        <w:rPr>
          <w:rFonts w:cstheme="minorHAnsi"/>
          <w:i/>
          <w:sz w:val="28"/>
          <w:szCs w:val="24"/>
          <w:u w:val="single"/>
        </w:rPr>
        <w:t>Преимущественное право покупки</w:t>
      </w:r>
      <w:r w:rsidR="00984301" w:rsidRPr="007076A8">
        <w:rPr>
          <w:rFonts w:cstheme="minorHAnsi"/>
          <w:i/>
          <w:sz w:val="28"/>
          <w:szCs w:val="24"/>
        </w:rPr>
        <w:t xml:space="preserve"> </w:t>
      </w:r>
      <w:r w:rsidR="00531EC8" w:rsidRPr="007076A8">
        <w:rPr>
          <w:rFonts w:cstheme="minorHAnsi"/>
          <w:i/>
          <w:sz w:val="28"/>
          <w:szCs w:val="24"/>
        </w:rPr>
        <w:t>– это право некого лица</w:t>
      </w:r>
      <w:r w:rsidR="00984301" w:rsidRPr="007076A8">
        <w:rPr>
          <w:rFonts w:cstheme="minorHAnsi"/>
          <w:i/>
          <w:sz w:val="28"/>
          <w:szCs w:val="24"/>
        </w:rPr>
        <w:t xml:space="preserve"> на предпочтительное перед </w:t>
      </w:r>
      <w:r w:rsidR="00531EC8" w:rsidRPr="007076A8">
        <w:rPr>
          <w:rFonts w:cstheme="minorHAnsi"/>
          <w:i/>
          <w:sz w:val="28"/>
          <w:szCs w:val="24"/>
        </w:rPr>
        <w:t>иными</w:t>
      </w:r>
      <w:r w:rsidR="00984301" w:rsidRPr="007076A8">
        <w:rPr>
          <w:rFonts w:cstheme="minorHAnsi"/>
          <w:i/>
          <w:sz w:val="28"/>
          <w:szCs w:val="24"/>
        </w:rPr>
        <w:t xml:space="preserve"> лицами право приобретения </w:t>
      </w:r>
      <w:r w:rsidR="00531EC8" w:rsidRPr="007076A8">
        <w:rPr>
          <w:rFonts w:cstheme="minorHAnsi"/>
          <w:i/>
          <w:sz w:val="28"/>
          <w:szCs w:val="24"/>
        </w:rPr>
        <w:t>предмета продажи</w:t>
      </w:r>
      <w:r w:rsidR="00984301" w:rsidRPr="007076A8">
        <w:rPr>
          <w:rFonts w:cstheme="minorHAnsi"/>
          <w:i/>
          <w:sz w:val="28"/>
          <w:szCs w:val="24"/>
        </w:rPr>
        <w:t xml:space="preserve"> по установленной стоимости на равных </w:t>
      </w:r>
      <w:r w:rsidR="00531EC8" w:rsidRPr="007076A8">
        <w:rPr>
          <w:rFonts w:cstheme="minorHAnsi"/>
          <w:i/>
          <w:sz w:val="28"/>
          <w:szCs w:val="24"/>
        </w:rPr>
        <w:t>с прочими лицами условиями.</w:t>
      </w:r>
    </w:p>
    <w:p w:rsidR="007076A8" w:rsidRDefault="007076A8" w:rsidP="00410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EBA" w:rsidRPr="00B607F4" w:rsidRDefault="007076A8" w:rsidP="007076A8">
      <w:pPr>
        <w:spacing w:after="0" w:line="240" w:lineRule="auto"/>
        <w:ind w:firstLine="708"/>
        <w:jc w:val="center"/>
        <w:rPr>
          <w:rFonts w:cstheme="minorHAnsi"/>
          <w:b/>
          <w:sz w:val="26"/>
          <w:szCs w:val="26"/>
          <w:u w:val="single"/>
        </w:rPr>
      </w:pPr>
      <w:r w:rsidRPr="00B607F4">
        <w:rPr>
          <w:rFonts w:cstheme="minorHAnsi"/>
          <w:b/>
          <w:sz w:val="28"/>
          <w:szCs w:val="24"/>
        </w:rPr>
        <w:sym w:font="Wingdings" w:char="F04A"/>
      </w:r>
      <w:r w:rsidR="00CD0EBA" w:rsidRPr="00B607F4">
        <w:rPr>
          <w:rFonts w:cstheme="minorHAnsi"/>
          <w:b/>
          <w:sz w:val="28"/>
          <w:szCs w:val="24"/>
        </w:rPr>
        <w:t xml:space="preserve"> </w:t>
      </w:r>
      <w:r w:rsidRPr="00B607F4">
        <w:rPr>
          <w:rFonts w:cstheme="minorHAnsi"/>
          <w:b/>
          <w:sz w:val="26"/>
          <w:szCs w:val="26"/>
        </w:rPr>
        <w:t xml:space="preserve">Росреестр </w:t>
      </w:r>
      <w:r w:rsidRPr="00B607F4">
        <w:rPr>
          <w:rFonts w:cstheme="minorHAnsi"/>
          <w:b/>
          <w:sz w:val="26"/>
          <w:szCs w:val="26"/>
          <w:u w:val="single"/>
        </w:rPr>
        <w:t xml:space="preserve">рекомендует гражданам и организациям </w:t>
      </w:r>
    </w:p>
    <w:p w:rsidR="007076A8" w:rsidRPr="00B607F4" w:rsidRDefault="007076A8" w:rsidP="007076A8">
      <w:pPr>
        <w:spacing w:after="0" w:line="240" w:lineRule="auto"/>
        <w:ind w:firstLine="708"/>
        <w:jc w:val="center"/>
        <w:rPr>
          <w:rFonts w:cstheme="minorHAnsi"/>
          <w:b/>
          <w:sz w:val="26"/>
          <w:szCs w:val="26"/>
        </w:rPr>
      </w:pPr>
      <w:r w:rsidRPr="00B607F4">
        <w:rPr>
          <w:rFonts w:cstheme="minorHAnsi"/>
          <w:b/>
          <w:sz w:val="26"/>
          <w:szCs w:val="26"/>
          <w:u w:val="single"/>
        </w:rPr>
        <w:t>придерживаться указанного принципа</w:t>
      </w:r>
      <w:r w:rsidRPr="00B607F4">
        <w:rPr>
          <w:rFonts w:cstheme="minorHAnsi"/>
          <w:b/>
          <w:sz w:val="26"/>
          <w:szCs w:val="26"/>
        </w:rPr>
        <w:t>:</w:t>
      </w:r>
    </w:p>
    <w:p w:rsidR="007076A8" w:rsidRPr="005D5728" w:rsidRDefault="007076A8" w:rsidP="007076A8">
      <w:pPr>
        <w:spacing w:after="0" w:line="240" w:lineRule="auto"/>
        <w:ind w:firstLine="708"/>
        <w:jc w:val="center"/>
        <w:rPr>
          <w:rFonts w:cstheme="minorHAnsi"/>
          <w:sz w:val="26"/>
          <w:szCs w:val="26"/>
          <w:u w:val="single"/>
        </w:rPr>
      </w:pPr>
      <w:r w:rsidRPr="007076A8">
        <w:rPr>
          <w:rFonts w:cstheme="minorHAnsi"/>
          <w:sz w:val="26"/>
          <w:szCs w:val="26"/>
        </w:rPr>
        <w:t xml:space="preserve">- перед предстоящей сделкой купли-продажи земельного участка, предназначенного для сельскохозяйственного производства, </w:t>
      </w:r>
      <w:r w:rsidRPr="005D5728">
        <w:rPr>
          <w:rFonts w:cstheme="minorHAnsi"/>
          <w:b/>
          <w:sz w:val="26"/>
          <w:szCs w:val="26"/>
        </w:rPr>
        <w:t>направить первым делом извещения в Минимущество</w:t>
      </w:r>
      <w:r w:rsidR="00CD0EBA" w:rsidRPr="005D5728">
        <w:rPr>
          <w:rFonts w:cstheme="minorHAnsi"/>
          <w:b/>
          <w:sz w:val="26"/>
          <w:szCs w:val="26"/>
        </w:rPr>
        <w:t xml:space="preserve"> Иркутской области</w:t>
      </w:r>
      <w:r w:rsidRPr="005D5728">
        <w:rPr>
          <w:rFonts w:cstheme="minorHAnsi"/>
          <w:b/>
          <w:sz w:val="26"/>
          <w:szCs w:val="26"/>
        </w:rPr>
        <w:t xml:space="preserve"> и соответствующую </w:t>
      </w:r>
      <w:r w:rsidR="00CD0EBA" w:rsidRPr="005D5728">
        <w:rPr>
          <w:rFonts w:cstheme="minorHAnsi"/>
          <w:b/>
          <w:sz w:val="26"/>
          <w:szCs w:val="26"/>
        </w:rPr>
        <w:t>А</w:t>
      </w:r>
      <w:r w:rsidRPr="005D5728">
        <w:rPr>
          <w:rFonts w:cstheme="minorHAnsi"/>
          <w:b/>
          <w:sz w:val="26"/>
          <w:szCs w:val="26"/>
        </w:rPr>
        <w:t>дминистрацию</w:t>
      </w:r>
      <w:r w:rsidRPr="007076A8">
        <w:rPr>
          <w:rFonts w:cstheme="minorHAnsi"/>
          <w:sz w:val="26"/>
          <w:szCs w:val="26"/>
        </w:rPr>
        <w:t xml:space="preserve"> с предложением о приобретении земельного </w:t>
      </w:r>
      <w:r w:rsidRPr="00206E1A">
        <w:rPr>
          <w:rFonts w:cstheme="minorHAnsi"/>
          <w:sz w:val="26"/>
          <w:szCs w:val="26"/>
        </w:rPr>
        <w:t>участка с указанием цены и других условий, на которых будет осуществляться продажа</w:t>
      </w:r>
      <w:r w:rsidRPr="005D5728">
        <w:rPr>
          <w:rFonts w:cstheme="minorHAnsi"/>
          <w:sz w:val="26"/>
          <w:szCs w:val="26"/>
          <w:u w:val="single"/>
        </w:rPr>
        <w:t>;</w:t>
      </w:r>
    </w:p>
    <w:p w:rsidR="00F73F04" w:rsidRPr="004106DE" w:rsidRDefault="007076A8" w:rsidP="00CD0EB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06E1A">
        <w:rPr>
          <w:rFonts w:cstheme="minorHAnsi"/>
          <w:b/>
          <w:sz w:val="26"/>
          <w:szCs w:val="26"/>
        </w:rPr>
        <w:t>- получить</w:t>
      </w:r>
      <w:r w:rsidRPr="005D5728">
        <w:rPr>
          <w:rFonts w:cstheme="minorHAnsi"/>
          <w:b/>
          <w:sz w:val="26"/>
          <w:szCs w:val="26"/>
          <w:u w:val="single"/>
        </w:rPr>
        <w:t xml:space="preserve"> </w:t>
      </w:r>
      <w:r w:rsidRPr="005D5728">
        <w:rPr>
          <w:rFonts w:cstheme="minorHAnsi"/>
          <w:b/>
          <w:sz w:val="26"/>
          <w:szCs w:val="26"/>
        </w:rPr>
        <w:t>отказы от преимущественного права покупки от них</w:t>
      </w:r>
      <w:r w:rsidRPr="007076A8">
        <w:rPr>
          <w:rFonts w:cstheme="minorHAnsi"/>
          <w:sz w:val="26"/>
          <w:szCs w:val="26"/>
        </w:rPr>
        <w:t xml:space="preserve">, либо </w:t>
      </w:r>
      <w:r w:rsidRPr="00206E1A">
        <w:rPr>
          <w:rFonts w:cstheme="minorHAnsi"/>
          <w:b/>
          <w:sz w:val="26"/>
          <w:szCs w:val="26"/>
        </w:rPr>
        <w:t xml:space="preserve">выждать 30 дней </w:t>
      </w:r>
      <w:r w:rsidRPr="007076A8">
        <w:rPr>
          <w:rFonts w:cstheme="minorHAnsi"/>
          <w:sz w:val="26"/>
          <w:szCs w:val="26"/>
        </w:rPr>
        <w:t xml:space="preserve">с момента направления извещения, и если ответ не получен, </w:t>
      </w:r>
      <w:r w:rsidRPr="00206E1A">
        <w:rPr>
          <w:rFonts w:cstheme="minorHAnsi"/>
          <w:b/>
          <w:sz w:val="26"/>
          <w:szCs w:val="26"/>
        </w:rPr>
        <w:t xml:space="preserve">то только после этого сдавать документы </w:t>
      </w:r>
      <w:r w:rsidRPr="007076A8">
        <w:rPr>
          <w:rFonts w:cstheme="minorHAnsi"/>
          <w:sz w:val="26"/>
          <w:szCs w:val="26"/>
        </w:rPr>
        <w:t>на государственную регистрацию перехода права собственности по договору купли-продажи, приложив (при наличии) ответные извещения от вышеуказанных органов, либо уведомления о намерении продажи с отметкой, содержащей дату направления почтовым отправлением (либо дату вручения курьером).</w:t>
      </w:r>
      <w:bookmarkStart w:id="0" w:name="_GoBack"/>
      <w:bookmarkEnd w:id="0"/>
    </w:p>
    <w:sectPr w:rsidR="00F73F04" w:rsidRPr="004106DE" w:rsidSect="00B607F4">
      <w:headerReference w:type="default" r:id="rId6"/>
      <w:pgSz w:w="11909" w:h="16834"/>
      <w:pgMar w:top="284" w:right="710" w:bottom="709" w:left="709" w:header="720" w:footer="12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03E" w:rsidRDefault="0004603E" w:rsidP="008601B4">
      <w:pPr>
        <w:spacing w:after="0" w:line="240" w:lineRule="auto"/>
      </w:pPr>
      <w:r>
        <w:separator/>
      </w:r>
    </w:p>
  </w:endnote>
  <w:endnote w:type="continuationSeparator" w:id="0">
    <w:p w:rsidR="0004603E" w:rsidRDefault="0004603E" w:rsidP="0086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03E" w:rsidRDefault="0004603E" w:rsidP="008601B4">
      <w:pPr>
        <w:spacing w:after="0" w:line="240" w:lineRule="auto"/>
      </w:pPr>
      <w:r>
        <w:separator/>
      </w:r>
    </w:p>
  </w:footnote>
  <w:footnote w:type="continuationSeparator" w:id="0">
    <w:p w:rsidR="0004603E" w:rsidRDefault="0004603E" w:rsidP="0086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6110731"/>
      <w:docPartObj>
        <w:docPartGallery w:val="Page Numbers (Top of Page)"/>
        <w:docPartUnique/>
      </w:docPartObj>
    </w:sdtPr>
    <w:sdtEndPr/>
    <w:sdtContent>
      <w:p w:rsidR="008601B4" w:rsidRDefault="008601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EBA">
          <w:rPr>
            <w:noProof/>
          </w:rPr>
          <w:t>2</w:t>
        </w:r>
        <w:r>
          <w:fldChar w:fldCharType="end"/>
        </w:r>
      </w:p>
    </w:sdtContent>
  </w:sdt>
  <w:p w:rsidR="008601B4" w:rsidRDefault="008601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4E"/>
    <w:rsid w:val="0002053F"/>
    <w:rsid w:val="0004603E"/>
    <w:rsid w:val="00057218"/>
    <w:rsid w:val="00062587"/>
    <w:rsid w:val="00112564"/>
    <w:rsid w:val="00185463"/>
    <w:rsid w:val="001D509D"/>
    <w:rsid w:val="00205D54"/>
    <w:rsid w:val="00206E1A"/>
    <w:rsid w:val="00216E1B"/>
    <w:rsid w:val="00236283"/>
    <w:rsid w:val="00236F61"/>
    <w:rsid w:val="0024478F"/>
    <w:rsid w:val="002A1539"/>
    <w:rsid w:val="002D6142"/>
    <w:rsid w:val="003227EF"/>
    <w:rsid w:val="00355842"/>
    <w:rsid w:val="003D5FEE"/>
    <w:rsid w:val="004106DE"/>
    <w:rsid w:val="00432895"/>
    <w:rsid w:val="00453224"/>
    <w:rsid w:val="00531EC8"/>
    <w:rsid w:val="0053364D"/>
    <w:rsid w:val="00534540"/>
    <w:rsid w:val="00592241"/>
    <w:rsid w:val="005D5728"/>
    <w:rsid w:val="005E2AD1"/>
    <w:rsid w:val="0064734A"/>
    <w:rsid w:val="006D14F3"/>
    <w:rsid w:val="0070090A"/>
    <w:rsid w:val="0070422A"/>
    <w:rsid w:val="007076A8"/>
    <w:rsid w:val="007846AD"/>
    <w:rsid w:val="007A6DAB"/>
    <w:rsid w:val="007C45AE"/>
    <w:rsid w:val="008127BB"/>
    <w:rsid w:val="00820365"/>
    <w:rsid w:val="00856698"/>
    <w:rsid w:val="008601B4"/>
    <w:rsid w:val="0087527B"/>
    <w:rsid w:val="00984301"/>
    <w:rsid w:val="009C57B8"/>
    <w:rsid w:val="009F22AB"/>
    <w:rsid w:val="00A92879"/>
    <w:rsid w:val="00AC4BE8"/>
    <w:rsid w:val="00B06FE9"/>
    <w:rsid w:val="00B607F4"/>
    <w:rsid w:val="00BC2425"/>
    <w:rsid w:val="00BD779F"/>
    <w:rsid w:val="00BF530D"/>
    <w:rsid w:val="00C279BE"/>
    <w:rsid w:val="00C53E2E"/>
    <w:rsid w:val="00C65443"/>
    <w:rsid w:val="00C943D1"/>
    <w:rsid w:val="00CB718B"/>
    <w:rsid w:val="00CC07AE"/>
    <w:rsid w:val="00CD0EBA"/>
    <w:rsid w:val="00D15DFE"/>
    <w:rsid w:val="00D77A0B"/>
    <w:rsid w:val="00DB094E"/>
    <w:rsid w:val="00DE3614"/>
    <w:rsid w:val="00E13964"/>
    <w:rsid w:val="00E14108"/>
    <w:rsid w:val="00E411EC"/>
    <w:rsid w:val="00E56759"/>
    <w:rsid w:val="00E6383A"/>
    <w:rsid w:val="00E738F7"/>
    <w:rsid w:val="00EC1391"/>
    <w:rsid w:val="00F217AC"/>
    <w:rsid w:val="00F302B7"/>
    <w:rsid w:val="00F54B3C"/>
    <w:rsid w:val="00F73F04"/>
    <w:rsid w:val="00F8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9B96"/>
  <w15:chartTrackingRefBased/>
  <w15:docId w15:val="{0E4CE2B3-9648-47D1-98B8-1439905B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01B4"/>
  </w:style>
  <w:style w:type="paragraph" w:styleId="a5">
    <w:name w:val="footer"/>
    <w:basedOn w:val="a"/>
    <w:link w:val="a6"/>
    <w:uiPriority w:val="99"/>
    <w:unhideWhenUsed/>
    <w:rsid w:val="00860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01B4"/>
  </w:style>
  <w:style w:type="paragraph" w:styleId="a7">
    <w:name w:val="Balloon Text"/>
    <w:basedOn w:val="a"/>
    <w:link w:val="a8"/>
    <w:uiPriority w:val="99"/>
    <w:semiHidden/>
    <w:unhideWhenUsed/>
    <w:rsid w:val="00860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0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5193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Абгалдаева Мария Викторовна</dc:creator>
  <cp:keywords/>
  <dc:description/>
  <cp:lastModifiedBy>Абгалдаева Мария Викторовна</cp:lastModifiedBy>
  <cp:revision>54</cp:revision>
  <cp:lastPrinted>2022-09-28T09:34:00Z</cp:lastPrinted>
  <dcterms:created xsi:type="dcterms:W3CDTF">2022-09-27T01:26:00Z</dcterms:created>
  <dcterms:modified xsi:type="dcterms:W3CDTF">2023-03-30T03:49:00Z</dcterms:modified>
</cp:coreProperties>
</file>