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jc w:val="center"/>
        <w:rPr>
          <w:rStyle w:val="861"/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Style w:val="861"/>
          <w:rFonts w:ascii="Times New Roman" w:hAnsi="Times New Roman" w:cs="Times New Roman"/>
          <w:b/>
          <w:sz w:val="20"/>
          <w:szCs w:val="20"/>
        </w:rPr>
        <w:t xml:space="preserve">ЗАЯВЛЕНИЕ</w:t>
      </w:r>
      <w:r>
        <w:rPr>
          <w:rStyle w:val="861"/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Style w:val="861"/>
          <w:rFonts w:ascii="Times New Roman" w:hAnsi="Times New Roman" w:cs="Times New Roman"/>
          <w:b/>
          <w:bCs/>
          <w:sz w:val="20"/>
          <w:szCs w:val="20"/>
          <w:highlight w:val="none"/>
        </w:rPr>
      </w:r>
    </w:p>
    <w:p>
      <w:pPr>
        <w:pStyle w:val="85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Style w:val="861"/>
          <w:rFonts w:ascii="Times New Roman" w:hAnsi="Times New Roman" w:cs="Times New Roman"/>
          <w:b/>
          <w:sz w:val="20"/>
          <w:szCs w:val="20"/>
          <w:highlight w:val="none"/>
        </w:rPr>
      </w:r>
      <w:r>
        <w:rPr>
          <w:rStyle w:val="861"/>
          <w:rFonts w:ascii="Times New Roman" w:hAnsi="Times New Roman" w:cs="Times New Roman"/>
          <w:b/>
          <w:sz w:val="20"/>
          <w:szCs w:val="20"/>
          <w:highlight w:val="none"/>
        </w:rPr>
        <w:t xml:space="preserve">О ПРЕДОСТАВЛЕНИИ ДОПОЛНИТЕЛЬНОЙ МЕРЫ СОЦИАЛЬНОЙ ПОДДЕРЖКИ ОТДЕЛЬНЫХ КАТЕГОРИЙ ИНВАЛИДОВ I ГРУППЫ В ВИДЕ КОМПЕНСАЦИИ РАСХОДОВ В РАЗМЕРЕ 50 ПРОЦЕНТОВ ПЛАТЫ ЗА СОДЕРЖАНИЕ ЖИЛОГО ПОМЕЩЕНИЯ</w:t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85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862"/>
        <w:tblW w:w="0" w:type="auto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6"/>
        <w:gridCol w:w="9066"/>
      </w:tblGrid>
      <w:tr>
        <w:tblPrEx/>
        <w:trPr/>
        <w:tc>
          <w:tcPr>
            <w:tcW w:w="426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9066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5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(наименование государственного учреждения Иркутской области, подведомственного министерству социального развития, опеки и попечительства Иркутской области)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62"/>
        <w:tblW w:w="93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563"/>
        <w:gridCol w:w="1559"/>
        <w:gridCol w:w="2548"/>
      </w:tblGrid>
      <w:tr>
        <w:tblPrEx/>
        <w:trPr>
          <w:trHeight w:val="355"/>
        </w:trPr>
        <w:tc>
          <w:tcPr>
            <w:tcBorders>
              <w:right w:val="none" w:color="000000" w:sz="4" w:space="0"/>
            </w:tcBorders>
            <w:tcW w:w="3681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3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_GoBack"/>
            <w:r>
              <w:rPr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Гражданин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107" w:type="dxa"/>
            <w:textDirection w:val="lrTb"/>
            <w:noWrap w:val="false"/>
          </w:tcPr>
          <w:p>
            <w:pPr>
              <w:pStyle w:val="8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681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122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Представитель гражданина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548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tbl>
      <w:tblPr>
        <w:tblStyle w:val="862"/>
        <w:tblW w:w="0" w:type="auto"/>
        <w:tblInd w:w="3685" w:type="dxa"/>
        <w:tblLayout w:type="fixed"/>
        <w:tblLook w:val="04A0" w:firstRow="1" w:lastRow="0" w:firstColumn="1" w:lastColumn="0" w:noHBand="0" w:noVBand="1"/>
      </w:tblPr>
      <w:tblGrid>
        <w:gridCol w:w="567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670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62"/>
        <w:tblW w:w="0" w:type="auto"/>
        <w:tblInd w:w="36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2"/>
        <w:gridCol w:w="567"/>
        <w:gridCol w:w="2693"/>
      </w:tblGrid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5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62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5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</w:t>
      </w:r>
      <w:r>
        <w:rPr>
          <w:rFonts w:ascii="Times New Roman" w:hAnsi="Times New Roman" w:cs="Times New Roman"/>
          <w:sz w:val="20"/>
          <w:szCs w:val="20"/>
        </w:rPr>
        <w:t xml:space="preserve">гражданина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9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</w:p>
    <w:tbl>
      <w:tblPr>
        <w:tblStyle w:val="86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0"/>
        <w:gridCol w:w="3969"/>
      </w:tblGrid>
      <w:tr>
        <w:tblPrEx/>
        <w:trPr/>
        <w:tc>
          <w:tcPr>
            <w:tcW w:w="1980" w:type="dxa"/>
            <w:textDirection w:val="lrTb"/>
            <w:noWrap w:val="false"/>
          </w:tcPr>
          <w:p>
            <w:pPr>
              <w:pStyle w:val="859"/>
              <w:ind w:hanging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59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tbl>
      <w:tblPr>
        <w:tblStyle w:val="86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0"/>
        <w:gridCol w:w="4879"/>
      </w:tblGrid>
      <w:tr>
        <w:tblPrEx/>
        <w:trPr/>
        <w:tc>
          <w:tcPr>
            <w:tcW w:w="1070" w:type="dxa"/>
            <w:textDirection w:val="lrTb"/>
            <w:noWrap w:val="false"/>
          </w:tcPr>
          <w:p>
            <w:pPr>
              <w:pStyle w:val="859"/>
              <w:ind w:hanging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СНИЛС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4879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59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tbl>
      <w:tblPr>
        <w:tblStyle w:val="86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815"/>
      </w:tblGrid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pStyle w:val="859"/>
              <w:ind w:hanging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4815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59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tbl>
      <w:tblPr>
        <w:tblStyle w:val="86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3115"/>
      </w:tblGrid>
      <w:tr>
        <w:tblPrEx/>
        <w:trPr/>
        <w:tc>
          <w:tcPr>
            <w:tcW w:w="2834" w:type="dxa"/>
            <w:textDirection w:val="lrTb"/>
            <w:noWrap w:val="false"/>
          </w:tcPr>
          <w:p>
            <w:pPr>
              <w:pStyle w:val="859"/>
              <w:ind w:hanging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62"/>
        <w:tblW w:w="0" w:type="auto"/>
        <w:jc w:val="right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документа, удостоверяющего личность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выдачи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Серия и номер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Кем 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5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86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по месту жительства на территории Иркутской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9345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59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tbl>
      <w:tblPr>
        <w:tblStyle w:val="86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W w:w="9345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по месту пребывания на территории Иркутской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(в случае отсутствия регистрации по месту жительства на территории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9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tbl>
      <w:tblPr>
        <w:tblStyle w:val="862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707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07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59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tbl>
      <w:tblPr>
        <w:tblStyle w:val="86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345"/>
      </w:tblGrid>
      <w:tr>
        <w:tblPrEx/>
        <w:trPr/>
        <w:tc>
          <w:tcPr>
            <w:tcBorders>
              <w:bottom w:val="single" w:color="000000" w:sz="4" w:space="0"/>
            </w:tcBorders>
            <w:tcW w:w="9345" w:type="dxa"/>
            <w:textDirection w:val="lrTb"/>
            <w:noWrap w:val="false"/>
          </w:tcPr>
          <w:p>
            <w:pPr>
              <w:pStyle w:val="8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59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0"/>
          <w:szCs w:val="10"/>
        </w:rPr>
      </w:r>
      <w:r>
        <w:rPr>
          <w:rFonts w:ascii="Times New Roman" w:hAnsi="Times New Roman" w:cs="Times New Roman"/>
          <w:sz w:val="10"/>
          <w:szCs w:val="10"/>
        </w:rPr>
      </w:r>
    </w:p>
    <w:p>
      <w:pPr>
        <w:pStyle w:val="859"/>
        <w:jc w:val="left"/>
        <w:rPr>
          <w:sz w:val="24"/>
          <w:szCs w:val="24"/>
        </w:rPr>
      </w:pPr>
      <w:r>
        <w:rPr>
          <w:rStyle w:val="861"/>
          <w:rFonts w:ascii="Times New Roman" w:hAnsi="Times New Roman" w:cs="Times New Roman"/>
          <w:sz w:val="24"/>
          <w:szCs w:val="24"/>
        </w:rPr>
        <w:t xml:space="preserve">Сведения о представителе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862"/>
        <w:tblW w:w="9498" w:type="dxa"/>
        <w:tblLayout w:type="fixed"/>
        <w:tblLook w:val="04A0" w:firstRow="1" w:lastRow="0" w:firstColumn="1" w:lastColumn="0" w:noHBand="0" w:noVBand="1"/>
      </w:tblPr>
      <w:tblGrid>
        <w:gridCol w:w="2268"/>
        <w:gridCol w:w="723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представителя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7230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59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tbl>
      <w:tblPr>
        <w:tblStyle w:val="862"/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5246"/>
      </w:tblGrid>
      <w:tr>
        <w:tblPrEx/>
        <w:trPr/>
        <w:tc>
          <w:tcPr>
            <w:tcW w:w="4252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59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tbl>
      <w:tblPr>
        <w:tblStyle w:val="86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4249"/>
      </w:tblGrid>
      <w:tr>
        <w:tblPrEx/>
        <w:trPr/>
        <w:tc>
          <w:tcPr>
            <w:tcW w:w="1842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4249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59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tbl>
      <w:tblPr>
        <w:tblStyle w:val="86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84"/>
        <w:gridCol w:w="4907"/>
      </w:tblGrid>
      <w:tr>
        <w:tblPrEx/>
        <w:trPr/>
        <w:tc>
          <w:tcPr>
            <w:tcW w:w="1184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СНИЛС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490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59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tbl>
      <w:tblPr>
        <w:tblStyle w:val="86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47"/>
        <w:gridCol w:w="4844"/>
      </w:tblGrid>
      <w:tr>
        <w:tblPrEx/>
        <w:trPr/>
        <w:tc>
          <w:tcPr>
            <w:tcW w:w="124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4844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59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tbl>
      <w:tblPr>
        <w:tblStyle w:val="86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44"/>
        <w:gridCol w:w="2547"/>
      </w:tblGrid>
      <w:tr>
        <w:tblPrEx/>
        <w:trPr/>
        <w:tc>
          <w:tcPr>
            <w:tcW w:w="3544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54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62"/>
        <w:tblW w:w="9493" w:type="dxa"/>
        <w:jc w:val="right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485"/>
      </w:tblGrid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документа, удостоверяющего личность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выдачи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5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Серия и номер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5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right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Кем 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36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5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59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rStyle w:val="861"/>
          <w:rFonts w:ascii="Times New Roman" w:hAnsi="Times New Roman" w:cs="Times New Roman"/>
          <w:sz w:val="24"/>
          <w:szCs w:val="24"/>
        </w:rPr>
        <w:t xml:space="preserve">Сведения о жилом помещении,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9"/>
        <w:jc w:val="center"/>
      </w:pPr>
      <w:r>
        <w:rPr>
          <w:rStyle w:val="861"/>
          <w:rFonts w:ascii="Times New Roman" w:hAnsi="Times New Roman" w:cs="Times New Roman"/>
          <w:sz w:val="24"/>
          <w:szCs w:val="24"/>
        </w:rPr>
        <w:t xml:space="preserve">в котором гражданин зарегистрирован по месту жительства</w:t>
      </w:r>
      <w:r/>
    </w:p>
    <w:p>
      <w:pPr>
        <w:pStyle w:val="859"/>
        <w:jc w:val="center"/>
      </w:pPr>
      <w:r>
        <w:rPr>
          <w:rStyle w:val="861"/>
          <w:rFonts w:ascii="Times New Roman" w:hAnsi="Times New Roman" w:cs="Times New Roman"/>
          <w:sz w:val="24"/>
          <w:szCs w:val="24"/>
        </w:rPr>
        <w:t xml:space="preserve">(месту пребывания) и в отношении которого будет получать</w:t>
      </w:r>
      <w:r/>
    </w:p>
    <w:p>
      <w:pPr>
        <w:pStyle w:val="859"/>
        <w:jc w:val="center"/>
      </w:pPr>
      <w:r>
        <w:rPr>
          <w:rStyle w:val="861"/>
          <w:rFonts w:ascii="Times New Roman" w:hAnsi="Times New Roman" w:cs="Times New Roman"/>
          <w:sz w:val="24"/>
          <w:szCs w:val="24"/>
        </w:rPr>
        <w:t xml:space="preserve">компенсацию расходов в размере 50 процентов платы</w:t>
      </w:r>
      <w:r/>
    </w:p>
    <w:p>
      <w:pPr>
        <w:pStyle w:val="859"/>
        <w:jc w:val="center"/>
        <w:rPr>
          <w:rStyle w:val="861"/>
          <w:rFonts w:ascii="Times New Roman" w:hAnsi="Times New Roman" w:cs="Times New Roman"/>
          <w:sz w:val="24"/>
          <w:szCs w:val="24"/>
        </w:rPr>
      </w:pPr>
      <w:r>
        <w:rPr>
          <w:rStyle w:val="861"/>
          <w:rFonts w:ascii="Times New Roman" w:hAnsi="Times New Roman" w:cs="Times New Roman"/>
          <w:sz w:val="24"/>
          <w:szCs w:val="24"/>
        </w:rPr>
        <w:t xml:space="preserve">за содержание жилого помещения</w:t>
      </w:r>
      <w:r>
        <w:rPr>
          <w:rStyle w:val="861"/>
          <w:rFonts w:ascii="Times New Roman" w:hAnsi="Times New Roman" w:cs="Times New Roman"/>
          <w:sz w:val="24"/>
          <w:szCs w:val="24"/>
        </w:rPr>
      </w:r>
      <w:r>
        <w:rPr>
          <w:rStyle w:val="861"/>
          <w:rFonts w:ascii="Times New Roman" w:hAnsi="Times New Roman" w:cs="Times New Roman"/>
          <w:sz w:val="24"/>
          <w:szCs w:val="24"/>
        </w:rPr>
      </w:r>
    </w:p>
    <w:p>
      <w:pPr>
        <w:pStyle w:val="859"/>
        <w:jc w:val="center"/>
        <w:rPr>
          <w:rStyle w:val="86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Style w:val="861"/>
          <w:rFonts w:ascii="Times New Roman" w:hAnsi="Times New Roman" w:cs="Times New Roman"/>
          <w:sz w:val="24"/>
          <w:szCs w:val="24"/>
        </w:rPr>
      </w:r>
      <w:r>
        <w:rPr>
          <w:rStyle w:val="861"/>
          <w:rFonts w:ascii="Times New Roman" w:hAnsi="Times New Roman" w:cs="Times New Roman"/>
          <w:sz w:val="24"/>
          <w:szCs w:val="24"/>
        </w:rPr>
      </w:r>
    </w:p>
    <w:tbl>
      <w:tblPr>
        <w:tblStyle w:val="862"/>
        <w:tblW w:w="9351" w:type="dxa"/>
        <w:tblLook w:val="04A0" w:firstRow="1" w:lastRow="0" w:firstColumn="1" w:lastColumn="0" w:noHBand="0" w:noVBand="1"/>
      </w:tblPr>
      <w:tblGrid>
        <w:gridCol w:w="5098"/>
        <w:gridCol w:w="4253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59"/>
              <w:jc w:val="both"/>
              <w:rPr>
                <w:rStyle w:val="8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6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жилого помещения</w:t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59"/>
              <w:jc w:val="center"/>
              <w:rPr>
                <w:rStyle w:val="8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59"/>
              <w:jc w:val="both"/>
              <w:rPr>
                <w:rStyle w:val="8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6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Номер лицевого счета</w:t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59"/>
              <w:jc w:val="center"/>
              <w:rPr>
                <w:rStyle w:val="8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59"/>
              <w:jc w:val="both"/>
              <w:rPr>
                <w:rStyle w:val="8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6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Кем является заявитель</w:t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59"/>
              <w:jc w:val="center"/>
              <w:rPr>
                <w:rStyle w:val="8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Собственник</w:t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9"/>
              <w:jc w:val="center"/>
              <w:rPr>
                <w:rStyle w:val="8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59"/>
              <w:jc w:val="both"/>
              <w:rPr>
                <w:rStyle w:val="8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6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Сведения о правообладателе жилого помещения</w:t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59"/>
              <w:jc w:val="center"/>
              <w:rPr>
                <w:rStyle w:val="8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59"/>
              <w:jc w:val="both"/>
              <w:rPr>
                <w:rStyle w:val="8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6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Фамилия</w:t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59"/>
              <w:jc w:val="center"/>
              <w:rPr>
                <w:rStyle w:val="8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59"/>
              <w:jc w:val="both"/>
              <w:rPr>
                <w:rStyle w:val="8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6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Имя</w:t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59"/>
              <w:jc w:val="center"/>
              <w:rPr>
                <w:rStyle w:val="8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59"/>
              <w:jc w:val="both"/>
              <w:rPr>
                <w:rStyle w:val="8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6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Отчество (при наличии)</w:t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59"/>
              <w:jc w:val="center"/>
              <w:rPr>
                <w:rStyle w:val="8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59"/>
              <w:jc w:val="both"/>
              <w:rPr>
                <w:rStyle w:val="8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6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рождения</w:t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59"/>
              <w:jc w:val="center"/>
              <w:rPr>
                <w:rStyle w:val="8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6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Если есть</w:t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59"/>
              <w:jc w:val="both"/>
              <w:rPr>
                <w:rStyle w:val="8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6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СНИЛС</w:t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59"/>
              <w:jc w:val="center"/>
              <w:rPr>
                <w:rStyle w:val="8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6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Если есть</w:t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59"/>
              <w:jc w:val="both"/>
              <w:rPr>
                <w:rStyle w:val="8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6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Кем является правообладатель жилого помещения</w:t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59"/>
              <w:jc w:val="center"/>
              <w:rPr>
                <w:rStyle w:val="8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59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Заявитель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98" w:type="dxa"/>
            <w:textDirection w:val="lrTb"/>
            <w:noWrap w:val="false"/>
          </w:tcPr>
          <w:p>
            <w:pPr>
              <w:pStyle w:val="859"/>
              <w:jc w:val="both"/>
              <w:rPr>
                <w:rStyle w:val="8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6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Кадастровый номер жилого помещения</w:t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859"/>
              <w:jc w:val="center"/>
              <w:rPr>
                <w:rStyle w:val="86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61"/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59"/>
        <w:jc w:val="center"/>
        <w:rPr>
          <w:rStyle w:val="861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Style w:val="861"/>
          <w:rFonts w:ascii="Times New Roman" w:hAnsi="Times New Roman" w:cs="Times New Roman"/>
          <w:sz w:val="24"/>
          <w:szCs w:val="24"/>
        </w:rPr>
      </w:r>
      <w:r>
        <w:rPr>
          <w:rStyle w:val="861"/>
          <w:rFonts w:ascii="Times New Roman" w:hAnsi="Times New Roman" w:cs="Times New Roman"/>
          <w:sz w:val="24"/>
          <w:szCs w:val="24"/>
        </w:rPr>
      </w:r>
    </w:p>
    <w:p>
      <w:pPr>
        <w:pStyle w:val="8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Компенсацию прошу направить: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62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567"/>
        <w:gridCol w:w="283"/>
        <w:gridCol w:w="284"/>
        <w:gridCol w:w="283"/>
        <w:gridCol w:w="3537"/>
      </w:tblGrid>
      <w:tr>
        <w:tblPrEx/>
        <w:trPr/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344" w:type="dxa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Реквизиты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Почта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410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 получателя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954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980" w:type="dxa"/>
            <w:vMerge w:val="restart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Данные получателя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0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БИК или наименование банка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53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Корреспондентский 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04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297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Номер счета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38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0" w:type="dxa"/>
            <w:vMerge w:val="continue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364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предоставления услуги хочу получить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&lt;</w:t>
      </w: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&gt;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бумажном виде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62"/>
        <w:tblW w:w="0" w:type="auto"/>
        <w:tblLayout w:type="fixed"/>
        <w:tblLook w:val="04A0" w:firstRow="1" w:lastRow="0" w:firstColumn="1" w:lastColumn="0" w:noHBand="0" w:noVBand="1"/>
      </w:tblPr>
      <w:tblGrid>
        <w:gridCol w:w="283"/>
        <w:gridCol w:w="906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9061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многофункциональном центре (указать адрес)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62"/>
        <w:tblW w:w="0" w:type="auto"/>
        <w:tblLayout w:type="fixed"/>
        <w:tblLook w:val="04A0" w:firstRow="1" w:lastRow="0" w:firstColumn="1" w:lastColumn="0" w:noHBand="0" w:noVBand="1"/>
      </w:tblPr>
      <w:tblGrid>
        <w:gridCol w:w="283"/>
        <w:gridCol w:w="906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9061" w:type="dxa"/>
            <w:textDirection w:val="lrTb"/>
            <w:noWrap w:val="false"/>
          </w:tcPr>
          <w:p>
            <w:pPr>
              <w:pStyle w:val="8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государственном учреждении Иркутской области, подведомственном министерству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социального развития, опеки и попечительства Иркутской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электронном виде: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62"/>
        <w:tblW w:w="0" w:type="auto"/>
        <w:tblLayout w:type="fixed"/>
        <w:tblLook w:val="04A0" w:firstRow="1" w:lastRow="0" w:firstColumn="1" w:lastColumn="0" w:noHBand="0" w:noVBand="1"/>
      </w:tblPr>
      <w:tblGrid>
        <w:gridCol w:w="283"/>
        <w:gridCol w:w="9061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none" w:color="000000" w:sz="4" w:space="0"/>
            </w:tcBorders>
            <w:tcW w:w="9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электронном виде в личном кабинете в федеральной государственной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информационной системе "Единый портал государственных и муниципальных услуг (функций)".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9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 прилагаю следующие документы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5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62"/>
        <w:tblW w:w="9351" w:type="dxa"/>
        <w:tblLook w:val="04A0" w:firstRow="1" w:lastRow="0" w:firstColumn="1" w:lastColumn="0" w:noHBand="0" w:noVBand="1"/>
      </w:tblPr>
      <w:tblGrid>
        <w:gridCol w:w="846"/>
        <w:gridCol w:w="8505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pStyle w:val="8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6" w:type="dxa"/>
            <w:textDirection w:val="lrTb"/>
            <w:noWrap w:val="false"/>
          </w:tcPr>
          <w:p>
            <w:pPr>
              <w:pStyle w:val="8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pStyle w:val="8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9"/>
        <w:ind w:left="0" w:right="0" w:firstLine="567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ответственности за достоверность представленных сведений предупрежден(на).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59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6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46"/>
        <w:gridCol w:w="2268"/>
        <w:gridCol w:w="3894"/>
        <w:gridCol w:w="2337"/>
      </w:tblGrid>
      <w:tr>
        <w:tblPrEx/>
        <w:trPr/>
        <w:tc>
          <w:tcPr>
            <w:tcW w:w="846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894" w:type="dxa"/>
            <w:textDirection w:val="lrTb"/>
            <w:noWrap w:val="false"/>
          </w:tcPr>
          <w:p>
            <w:pPr>
              <w:pStyle w:val="85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2337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0"/>
          <w:szCs w:val="20"/>
        </w:rPr>
        <w:t xml:space="preserve">О</w:t>
      </w:r>
      <w:r>
        <w:rPr>
          <w:rFonts w:ascii="Times New Roman" w:hAnsi="Times New Roman" w:cs="Times New Roman"/>
          <w:sz w:val="20"/>
          <w:szCs w:val="20"/>
        </w:rPr>
        <w:t xml:space="preserve">дновременно можно выбрать как единственный способ получения результата, так и несколько - один из вариантов в бумажном виде совместно с электронным видом.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993" w:right="850" w:bottom="568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99159068"/>
      <w:docPartObj>
        <w:docPartGallery w:val="Page Numbers (Top of Page)"/>
        <w:docPartUnique w:val="true"/>
      </w:docPartObj>
      <w:rPr/>
    </w:sdtPr>
    <w:sdtContent>
      <w:p>
        <w:pPr>
          <w:pStyle w:val="86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86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4"/>
    <w:next w:val="854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5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4"/>
    <w:next w:val="854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5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5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5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5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5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5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4"/>
    <w:next w:val="854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5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4"/>
    <w:next w:val="854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5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4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4"/>
    <w:next w:val="854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basedOn w:val="855"/>
    <w:link w:val="700"/>
    <w:uiPriority w:val="10"/>
    <w:rPr>
      <w:sz w:val="48"/>
      <w:szCs w:val="48"/>
    </w:rPr>
  </w:style>
  <w:style w:type="paragraph" w:styleId="702">
    <w:name w:val="Subtitle"/>
    <w:basedOn w:val="854"/>
    <w:next w:val="854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basedOn w:val="855"/>
    <w:link w:val="702"/>
    <w:uiPriority w:val="11"/>
    <w:rPr>
      <w:sz w:val="24"/>
      <w:szCs w:val="24"/>
    </w:rPr>
  </w:style>
  <w:style w:type="paragraph" w:styleId="704">
    <w:name w:val="Quote"/>
    <w:basedOn w:val="854"/>
    <w:next w:val="854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4"/>
    <w:next w:val="854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55"/>
    <w:link w:val="865"/>
    <w:uiPriority w:val="99"/>
  </w:style>
  <w:style w:type="character" w:styleId="709">
    <w:name w:val="Footer Char"/>
    <w:basedOn w:val="855"/>
    <w:link w:val="867"/>
    <w:uiPriority w:val="99"/>
  </w:style>
  <w:style w:type="paragraph" w:styleId="710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867"/>
    <w:uiPriority w:val="99"/>
  </w:style>
  <w:style w:type="table" w:styleId="712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1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2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3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4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5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6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5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6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7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8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9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0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5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5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  <w:pPr>
      <w:spacing w:line="256" w:lineRule="auto"/>
    </w:pPr>
  </w:style>
  <w:style w:type="character" w:styleId="855" w:default="1">
    <w:name w:val="Default Paragraph Font"/>
    <w:uiPriority w:val="1"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character" w:styleId="858">
    <w:name w:val="Hyperlink"/>
    <w:basedOn w:val="855"/>
    <w:uiPriority w:val="99"/>
    <w:semiHidden/>
    <w:unhideWhenUsed/>
    <w:rPr>
      <w:color w:val="0563c1" w:themeColor="hyperlink"/>
      <w:u w:val="single"/>
    </w:rPr>
  </w:style>
  <w:style w:type="paragraph" w:styleId="859">
    <w:name w:val="HTML Preformatted"/>
    <w:basedOn w:val="854"/>
    <w:link w:val="860"/>
    <w:uiPriority w:val="99"/>
    <w:unhideWhenUsed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60" w:customStyle="1">
    <w:name w:val="Стандартный HTML Знак"/>
    <w:basedOn w:val="855"/>
    <w:link w:val="859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861" w:customStyle="1">
    <w:name w:val="s_10"/>
    <w:basedOn w:val="855"/>
  </w:style>
  <w:style w:type="table" w:styleId="862">
    <w:name w:val="Table Grid"/>
    <w:basedOn w:val="85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3">
    <w:name w:val="Balloon Text"/>
    <w:basedOn w:val="854"/>
    <w:link w:val="86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4" w:customStyle="1">
    <w:name w:val="Текст выноски Знак"/>
    <w:basedOn w:val="855"/>
    <w:link w:val="863"/>
    <w:uiPriority w:val="99"/>
    <w:semiHidden/>
    <w:rPr>
      <w:rFonts w:ascii="Segoe UI" w:hAnsi="Segoe UI" w:cs="Segoe UI"/>
      <w:sz w:val="18"/>
      <w:szCs w:val="18"/>
    </w:rPr>
  </w:style>
  <w:style w:type="paragraph" w:styleId="865">
    <w:name w:val="Header"/>
    <w:basedOn w:val="854"/>
    <w:link w:val="86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 w:customStyle="1">
    <w:name w:val="Верхний колонтитул Знак"/>
    <w:basedOn w:val="855"/>
    <w:link w:val="865"/>
    <w:uiPriority w:val="99"/>
  </w:style>
  <w:style w:type="paragraph" w:styleId="867">
    <w:name w:val="Footer"/>
    <w:basedOn w:val="854"/>
    <w:link w:val="86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 w:customStyle="1">
    <w:name w:val="Нижний колонтитул Знак"/>
    <w:basedOn w:val="855"/>
    <w:link w:val="867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>SC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Чивтаева Наталья Юрьевна</dc:creator>
  <cp:keywords/>
  <dc:description/>
  <cp:revision>6</cp:revision>
  <dcterms:created xsi:type="dcterms:W3CDTF">2023-09-12T07:02:00Z</dcterms:created>
  <dcterms:modified xsi:type="dcterms:W3CDTF">2025-10-29T09:53:45Z</dcterms:modified>
</cp:coreProperties>
</file>