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25" w:rsidRDefault="005E4F2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4F25" w:rsidRDefault="005E4F2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E4F25" w:rsidRDefault="005E4F2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E4F25" w:rsidRDefault="005E4F2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E4F25" w:rsidRDefault="005E4F2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E4F25" w:rsidRDefault="005E4F2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037E3" w:rsidRDefault="009037E3" w:rsidP="009037E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Формирование и отправка отчета об использовании лесов</w:t>
      </w:r>
    </w:p>
    <w:p w:rsidR="005E4F25" w:rsidRDefault="005E4F2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5E4F25" w:rsidRDefault="009037E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НПА: ст. 49 Лесного кодекса РФ</w:t>
      </w:r>
    </w:p>
    <w:p w:rsidR="009037E3" w:rsidRDefault="009037E3" w:rsidP="009037E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Приложение N 3 к приказу Министерства природных ресурсов и экологии Российской Федерации </w:t>
      </w:r>
      <w:r w:rsidRPr="009037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19.03.2025 N 115</w:t>
      </w:r>
    </w:p>
    <w:p w:rsidR="005E4F25" w:rsidRDefault="005E4F2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3287" w:rsidRDefault="003B3287" w:rsidP="00E95CB0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95CB0" w:rsidRDefault="003B3287" w:rsidP="00E95CB0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B32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</w:t>
      </w:r>
      <w:r w:rsidR="00E95C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Ссылка для подробной инструкции формирования отчета:</w:t>
      </w:r>
    </w:p>
    <w:p w:rsidR="00E95CB0" w:rsidRDefault="009037E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7" w:history="1">
        <w:r w:rsidR="00E95CB0" w:rsidRPr="001862BD">
          <w:rPr>
            <w:rStyle w:val="af9"/>
            <w:rFonts w:ascii="Times New Roman" w:hAnsi="Times New Roman" w:cs="Times New Roman"/>
            <w:b/>
            <w:sz w:val="28"/>
            <w:szCs w:val="28"/>
          </w:rPr>
          <w:t>https://ed-theforest.ru/doc/fgis-lk/kak-podgotovit-dokumenty-fgis-lk.php</w:t>
        </w:r>
      </w:hyperlink>
    </w:p>
    <w:p w:rsidR="009037E3" w:rsidRDefault="009037E3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отправить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отчет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ФГИС ЛК с использованием Госуслуг (ЕПГУ)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E95CB0" w:rsidRDefault="00E95C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Ссылка:</w:t>
      </w:r>
    </w:p>
    <w:p w:rsidR="003B3287" w:rsidRDefault="009037E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hyperlink r:id="rId8" w:history="1">
        <w:r w:rsidR="003B3287" w:rsidRPr="001862BD">
          <w:rPr>
            <w:rStyle w:val="af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https://www.gosuslugi.ru/628044/1/form</w:t>
        </w:r>
      </w:hyperlink>
    </w:p>
    <w:p w:rsidR="003B3287" w:rsidRDefault="003B328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5CB0" w:rsidRDefault="00E95C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4F25" w:rsidRDefault="005E4F2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4F25" w:rsidRDefault="005E4F2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4F25" w:rsidRDefault="005E4F2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4F25" w:rsidRDefault="004B2CE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XML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отчета об использовании лесов в АВЕРС: Электронные документы лесопользователя</w:t>
      </w:r>
    </w:p>
    <w:p w:rsidR="005E4F25" w:rsidRDefault="004B2CE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Ссылка на платформ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у: </w:t>
      </w:r>
      <w:hyperlink r:id="rId9" w:tooltip="https://ed-theforest.ru/register/" w:history="1">
        <w:r>
          <w:rPr>
            <w:rStyle w:val="af9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https://ed-theforest.ru/register/</w:t>
        </w:r>
      </w:hyperlink>
    </w:p>
    <w:p w:rsidR="005E4F25" w:rsidRDefault="004B2CEA">
      <w:pPr>
        <w:shd w:val="clear" w:color="auto" w:fill="FFFFFF"/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Отчет об использовании лесов (1-ИЛ)</w:t>
      </w:r>
    </w:p>
    <w:p w:rsidR="005E4F25" w:rsidRDefault="004B2CEA">
      <w:pPr>
        <w:shd w:val="clear" w:color="auto" w:fill="FFFFFF"/>
        <w:spacing w:after="100" w:afterAutospacing="1" w:line="240" w:lineRule="auto"/>
        <w:outlineLvl w:val="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</w:t>
      </w:r>
    </w:p>
    <w:p w:rsidR="005E4F25" w:rsidRDefault="00903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anchor="1" w:tooltip="https://ed-theforest.ru/doc/dokumenty-portala/otchet-ob-ispolzovanii-lesov.php#1" w:history="1">
        <w:r w:rsidR="004B2C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Создание документа «Отчет об использовании лесов» по формату ФГИС ЛК</w:t>
        </w:r>
      </w:hyperlink>
    </w:p>
    <w:p w:rsidR="005E4F25" w:rsidRDefault="00903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anchor="2" w:tooltip="https://ed-theforest.ru/doc/dokumenty-portala/otchet-ob-ispolzovanii-lesov.php#2" w:history="1">
        <w:r w:rsidR="004B2C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Как заполнить данные в документе «Отчет об использовании лесов» из документа «Лесная декларация»?</w:t>
        </w:r>
      </w:hyperlink>
    </w:p>
    <w:p w:rsidR="005E4F25" w:rsidRDefault="00903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anchor="3" w:tooltip="https://ed-theforest.ru/doc/dokumenty-portala/otchet-ob-ispolzovanii-lesov.php#3" w:history="1">
        <w:r w:rsidR="004B2C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Как правильно заполнить таблицу «I. Использование лесов для заготовки древесины»?</w:t>
        </w:r>
      </w:hyperlink>
    </w:p>
    <w:p w:rsidR="005E4F25" w:rsidRDefault="004B2CEA">
      <w:pPr>
        <w:shd w:val="clear" w:color="auto" w:fill="FFFFFF"/>
        <w:spacing w:after="240" w:line="240" w:lineRule="auto"/>
        <w:outlineLvl w:val="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Обратите внимание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 документе "Отчет об использовании лесов" по формату ФГИС ЛК необходимо заполнить обязательный реквизит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br/>
        <w:t>"Учетный № лесосеки", в противном случае сформировать такой документ нельзя</w:t>
      </w:r>
    </w:p>
    <w:p w:rsidR="005E4F25" w:rsidRDefault="004B2CEA">
      <w:pPr>
        <w:shd w:val="clear" w:color="auto" w:fill="FFFFFF"/>
        <w:spacing w:after="100" w:afterAutospacing="1" w:line="240" w:lineRule="auto"/>
        <w:outlineLvl w:val="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Создание документа «Отчет об использовании лесов» по формату ФГИС ЛК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документе "Отчет об использовании лесов" по формату ФГИС ЛК необходимо заполнить обязательный реквизит "Учетный № лесосеки", в противном случае сформировать такой документ нельзя. Посмотрите видео в котором объясняется и показывается как заполнить реквизит "Учетный № лесосеки" и добавить материалы фото и видео фиксации в документ.</w:t>
      </w:r>
    </w:p>
    <w:p w:rsidR="005E4F25" w:rsidRDefault="005E4F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F25" w:rsidRDefault="005E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4F25" w:rsidRDefault="005E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4F25" w:rsidRDefault="005E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4F25" w:rsidRDefault="005E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4F25" w:rsidRDefault="005E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4F25" w:rsidRDefault="005E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4F25" w:rsidRDefault="005E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4F25" w:rsidRDefault="004B2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E4F25" w:rsidRDefault="004B2CEA">
      <w:pPr>
        <w:shd w:val="clear" w:color="auto" w:fill="FFFFFF"/>
        <w:spacing w:after="100" w:afterAutospacing="1" w:line="240" w:lineRule="auto"/>
        <w:outlineLvl w:val="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Видео-инструкция</w:t>
      </w:r>
    </w:p>
    <w:p w:rsidR="005E4F25" w:rsidRDefault="004B2CEA">
      <w:pPr>
        <w:shd w:val="clear" w:color="auto" w:fill="FFF3CD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ФГИС ЛК модуль «Публичная лесная карта» </w:t>
      </w:r>
      <w:hyperlink r:id="rId13" w:tooltip="https://pub.fgislk.gov.ru/map/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https://pub.fgislk.gov.ru/map/</w:t>
        </w:r>
      </w:hyperlink>
    </w:p>
    <w:p w:rsidR="005E4F25" w:rsidRDefault="004B2C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E4F25" w:rsidRDefault="004B2CEA">
      <w:pPr>
        <w:shd w:val="clear" w:color="auto" w:fill="FFFFFF"/>
        <w:spacing w:after="100" w:afterAutospacing="1" w:line="240" w:lineRule="auto"/>
        <w:outlineLvl w:val="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заполнить данные в документе «Отчет об использовании лесов» из документа «Лесная декларация»?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Откройте (или создайте) документ «Отчет об использовании лесов», который нужно заполнить.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Заполните реквизиты группы «Обязательные реквизиты» и сохраните документ.</w:t>
      </w:r>
    </w:p>
    <w:p w:rsidR="005E4F25" w:rsidRDefault="004B2C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499824" cy="2161134"/>
            <wp:effectExtent l="0" t="0" r="6350" b="0"/>
            <wp:docPr id="1" name="Рисунок 1" descr="https://ed-theforest.ru/doc/dokumenty-portala/img/n2-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-theforest.ru/doc/dokumenty-portala/img/n2-003.png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9522723" cy="216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Заполнить раздел №1 документа откройте вкладку «Раздел №1».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Заполнить учетный номер лесосеки, форму рубки, вид рубки, прикрепить материалы фото-фиксации, указать площадь лесосеки, площадь рубки, объем заготовленной древесины.</w:t>
      </w:r>
    </w:p>
    <w:p w:rsidR="005E4F25" w:rsidRDefault="004B2C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9420227" cy="1419225"/>
            <wp:effectExtent l="0" t="0" r="9525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/>
                    </pic:cNvPicPr>
                  </pic:nvPicPr>
                  <pic:blipFill>
                    <a:blip r:embed="rId15"/>
                    <a:srcRect t="18458" b="54758"/>
                    <a:stretch/>
                  </pic:blipFill>
                  <pic:spPr bwMode="auto">
                    <a:xfrm>
                      <a:off x="0" y="0"/>
                      <a:ext cx="9443395" cy="14227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25" w:rsidRDefault="005E4F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F25" w:rsidRDefault="004B2C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правильно заполнить таблицу «I. Использование лесов для заготовки древесины»?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 возникают вопросы по заполнению таблицы «I. Использование лесов для заготовки древесины», и почему именно так формируются данные в печатной форме.</w:t>
      </w:r>
    </w:p>
    <w:p w:rsidR="005E4F25" w:rsidRDefault="004B2C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629775" cy="1479133"/>
            <wp:effectExtent l="0" t="0" r="0" b="6985"/>
            <wp:docPr id="3" name="Рисунок 6" descr="https://ed-theforest.ru/doc/dokumenty-portala/img/n2-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d-theforest.ru/doc/dokumenty-portala/img/n2-001.png">
                      <a:hlinkClick r:id="rId16" tgtFrame="&quot;_blank&quot;"/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/>
                  </pic:blipFill>
                  <pic:spPr bwMode="auto">
                    <a:xfrm>
                      <a:off x="0" y="0"/>
                      <a:ext cx="9648585" cy="148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Форма на Портале</w:t>
      </w:r>
    </w:p>
    <w:p w:rsidR="005E4F25" w:rsidRDefault="005E4F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F25" w:rsidRDefault="004B2C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9267825" cy="4879418"/>
            <wp:effectExtent l="0" t="0" r="0" b="0"/>
            <wp:docPr id="4" name="Рисунок 7" descr="https://ed-theforest.ru/doc/dokumenty-portala/img/n2-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d-theforest.ru/doc/dokumenty-portala/img/n2-002.png"/>
                    <pic:cNvPicPr>
                      <a:picLocks noChangeAspect="1"/>
                    </pic:cNvPicPr>
                  </pic:nvPicPr>
                  <pic:blipFill>
                    <a:blip r:embed="rId18"/>
                    <a:stretch/>
                  </pic:blipFill>
                  <pic:spPr bwMode="auto">
                    <a:xfrm>
                      <a:off x="0" y="0"/>
                      <a:ext cx="9267825" cy="487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Форма в приказе Минприроды России № 451 от 21.08.2017</w:t>
      </w:r>
    </w:p>
    <w:p w:rsidR="005E4F25" w:rsidRDefault="004B2C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Распишем заполнение всех колонок в данной таблице: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– номер строки (не отображается на печатной форме).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участкового лесничества – выберите участковое лесничество.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Наименование урочища – выберите или введите урочище.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 лесного квартала – введите номер квартала.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 лесотаксационного выдела – введите номер выдела.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 лесосеки – введите номер лесосеки.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Площадь, га:</w:t>
      </w:r>
    </w:p>
    <w:p w:rsidR="005E4F25" w:rsidRDefault="004B2C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лесосеки (лесотаксационного выдела) – введите показатель.</w:t>
      </w:r>
    </w:p>
    <w:p w:rsidR="005E4F25" w:rsidRDefault="004B2C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рубки – введите показатель.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Хозяйство – выберите хозяйство.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Заготовка древесины:</w:t>
      </w:r>
    </w:p>
    <w:p w:rsidR="005E4F25" w:rsidRDefault="004B2C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рубки – выберите форму рубки.</w:t>
      </w:r>
    </w:p>
    <w:p w:rsidR="005E4F25" w:rsidRDefault="004B2C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 рубки – выберите вид рубки.</w:t>
      </w:r>
    </w:p>
    <w:p w:rsidR="005E4F25" w:rsidRDefault="004B2C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 рубки – имеется только на форме Портала. Необязательный реквизит для заполнения. При заполнении будет отображаться в скобках колонки «Вид рубки».</w:t>
      </w:r>
    </w:p>
    <w:p w:rsidR="005E4F25" w:rsidRDefault="004B2C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древесины:</w:t>
      </w:r>
    </w:p>
    <w:p w:rsidR="005E4F25" w:rsidRDefault="004B2CE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 (порода) – имеется только на форме Портала. Необязательный реквизит для заполнения. Заполняется из справочника Породы. При заполнении будет отображаться в скобках колонки «Видовой (породный)».</w:t>
      </w:r>
    </w:p>
    <w:p w:rsidR="005E4F25" w:rsidRDefault="004B2CE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 древесины / сортимент – выберите вид древесины.</w:t>
      </w:r>
    </w:p>
    <w:p w:rsidR="005E4F25" w:rsidRDefault="004B2CE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 ОКПД – заполняется автоматически. Будет отображаться в скобках колонки «Сортиментный».</w:t>
      </w:r>
    </w:p>
    <w:p w:rsidR="005E4F25" w:rsidRDefault="004B2C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древесины, куб. м, всего – введите показатель.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Примечание – свободное поле для ввода примечания.</w:t>
      </w:r>
    </w:p>
    <w:p w:rsidR="005E4F25" w:rsidRDefault="005E4F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F25" w:rsidRDefault="005E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4F25" w:rsidRDefault="005E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4F25" w:rsidRDefault="004B2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E4F25" w:rsidRDefault="004B2CEA">
      <w:pPr>
        <w:shd w:val="clear" w:color="auto" w:fill="FFFFFF"/>
        <w:spacing w:after="100" w:afterAutospacing="1" w:line="240" w:lineRule="auto"/>
        <w:outlineLvl w:val="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Частые вопросы по заполнению: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в таблице имеются «лишние» колонки, которых нет в официальном приказе Минприроды России № 451 от 21.08.2017 (например, способ рубки и вид (порода))?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колонки можно не заполнять, но если заполнить то, информация поможет специалистам, рассматривающим электронные документы в других информационным системах.</w:t>
      </w:r>
    </w:p>
    <w:p w:rsidR="005E4F25" w:rsidRDefault="004B2C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в форме на Портале отсутствует колонка №12 «Видовой (породный)» из официального приказа Минприроды России № 451 от 21.08.2017?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колонка на Портале имеет наименование «Вид древесины/сортимент». Заполняется данная колонка справочником «Виды древесины». В печатную форму выходит именно данный вид древесины.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Цитата из приказа Минприроды России № 451 от 21.08.2017 о правилах заполнения данного колонки: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Указывается видовой (породный) и сортиментный состав древесины в соответствии с Перечнями видов древесины, на которые распространяются требования главы 2.2 Лесного кодекса Российской Федерации, утвержденными распоряжением Правительства Российской Федерации от 13 июня 2014 г. N 1047-р (Собрание законодательства Российской Федерации, 2014, N 26, ст. 3587; 2016, N 5, ст. 751; 2017, N 5, ст. 823, N 21, ст. 3050).</w:t>
      </w:r>
    </w:p>
    <w:p w:rsidR="005E4F25" w:rsidRDefault="004B2C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в форме на Портале отсутствует колонка №13 «Сортиментный» из официального приказа Минприроды России № 451 от 21.08.2017?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колонка на Портале имеет наименование «Код ОКПД». Заполнить данную колонку нельзя, код берется из выбранного справочника «Виды древесины». В печатную форму выходит именно данный код.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Цитата из приказа Минприроды России № 451 от 21.08.2017 о правилах заполнения данного колонки: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Указывается в случае, если был определен сортиментный состав древесины в соответствии с Порядком определения видового (породного) и сортиментного состава древесины, установленного в соответствии с частью 5 статьи 29 Лесного кодекса Российской Федерации (Собрание законодательства Российской Федерации, 2006, N 50, ст. 5278; 2015, N 27, ст. 3997).</w:t>
      </w:r>
    </w:p>
    <w:p w:rsidR="005E4F25" w:rsidRDefault="004B2CEA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Как сформировать XML документ на портале – команда «Сформировать XML»</w:t>
      </w:r>
    </w:p>
    <w:p w:rsidR="005E4F25" w:rsidRDefault="009037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" w:tooltip="https://ed-theforest.ru/doc" w:history="1">
        <w:r w:rsidR="004B2C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Помощь и поддержка</w:t>
        </w:r>
      </w:hyperlink>
      <w:r w:rsidR="004B2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hyperlink r:id="rId20" w:tooltip="https://ed-theforest.ru/doc/osnovnye-funkciy" w:history="1">
        <w:r w:rsidR="004B2C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Основные функции портала</w:t>
        </w:r>
      </w:hyperlink>
      <w:r w:rsidR="004B2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Как сформировать XML документ на портале – команда «Сформировать XML»</w:t>
      </w:r>
    </w:p>
    <w:p w:rsidR="005E4F25" w:rsidRDefault="004B2CEA">
      <w:pPr>
        <w:spacing w:after="240" w:line="240" w:lineRule="auto"/>
        <w:outlineLvl w:val="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Обратите внимание</w:t>
      </w:r>
    </w:p>
    <w:p w:rsidR="005E4F25" w:rsidRDefault="004B2CEA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Сервис "Формирование XML" является платной услугой. Перед тем как выполнить данную операцию, вам нужно произвести оплату через онлайн – платеж или через расчетный счет.</w:t>
      </w:r>
    </w:p>
    <w:p w:rsidR="005E4F25" w:rsidRDefault="004B2CEA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При выполнении операции " Сформировать XML" вы указываете документ оплаты, с которого будет списываться услуга.</w:t>
      </w:r>
    </w:p>
    <w:p w:rsidR="005E4F25" w:rsidRDefault="004B2CEA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После того как вы выполнили операцию " Сформировать XML", часть полей документа становится защищенной от изменений.</w:t>
      </w:r>
    </w:p>
    <w:p w:rsidR="005E4F25" w:rsidRDefault="004B2CEA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Важно! Номер и дата документа, а также другие реквизиты остаются доступными для редактирования.</w:t>
      </w:r>
    </w:p>
    <w:p w:rsidR="005E4F25" w:rsidRDefault="004B2CEA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отредактировать другие реквизиты, документ нужно вернуть в режим редактирования – нажать команду «Редактировать». Обратите внимание, это потребует последующего формирования XML и, как следствие, произойдет списание услуги с баланса.</w:t>
      </w:r>
    </w:p>
    <w:p w:rsidR="005E4F25" w:rsidRDefault="004B2CEA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вернуть средства в случае, если орган власти отказал в приеме документа, читайте в инструкции "Орган власти отказал в приеме документа. Как вернуть оплату за документ?".</w:t>
      </w:r>
    </w:p>
    <w:p w:rsidR="005E4F25" w:rsidRDefault="004B2CEA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Кнопки "Подписать ЭЦП" и "Получить файл XML" станут доступны только после выполнения операции "Сформировать XML".</w:t>
      </w:r>
    </w:p>
    <w:p w:rsidR="005E4F25" w:rsidRDefault="004B2CEA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После выполнения операции "Подписать ЭЦП" все поля документа станут недоступными для редактирования, даже упомянутые выше номер, дата и прочие.</w:t>
      </w:r>
    </w:p>
    <w:p w:rsidR="005E4F25" w:rsidRDefault="004B2CEA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внести исправления? Нажмите кнопку "Удалить ЭЦП", отредактируйте номер, дату или другой открытый реквизит и снова подпишите электронной подписью уже исправленный документ.</w:t>
      </w:r>
    </w:p>
    <w:p w:rsidR="005E4F25" w:rsidRDefault="005E4F25">
      <w:pPr>
        <w:shd w:val="clear" w:color="auto" w:fill="FFFFFF"/>
        <w:spacing w:after="100" w:afterAutospacing="1" w:line="240" w:lineRule="auto"/>
        <w:outlineLvl w:val="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E4F25" w:rsidRDefault="005E4F25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4F25" w:rsidRDefault="004B2CEA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Рекомендуемая последовательность действий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Заполните документ (лесную декларацию, отчет и проч.).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Убедитесь, что документ заполнен правильно. Для этого удобно воспользоваться печатными формами, доступными в меню "Печать".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Нажмите кнопку "Сформировать XML". Вам будет предложено выбрать документ оплаты.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Нажмите кнопку "Подписать ЭЦП". Подписание ЭЦП не обязательно проводить на Портале. Вы можете скачать XML файл и самостоятельно подписать его ЭЦП, руководствуясь для этого требованиями Рослесхоза, изложенными в </w:t>
      </w:r>
      <w:hyperlink r:id="rId21" w:tooltip="https://rosleshoz.gov.ru/documents/sampledocuments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Документации по использованию форматов электронных документов, включая руководство разработчика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Нажмите кнопку "Получить файл XML". Файл будет скачан на Ваш компьютер.</w:t>
      </w:r>
    </w:p>
    <w:p w:rsidR="005E4F25" w:rsidRDefault="004B2C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E4F25" w:rsidRDefault="004B2CEA">
      <w:pPr>
        <w:shd w:val="clear" w:color="auto" w:fill="FFFFFF"/>
        <w:spacing w:after="100" w:afterAutospacing="1" w:line="240" w:lineRule="auto"/>
        <w:outlineLvl w:val="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Команда "Сформировать XML"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Создайте и заполните документ. Или откройте уже заполненный.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Убедитесь, что документ заполнен правильно. Для этого вы можете воспользоваться командой "Печать" и выбрать нужную печатную форму.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Находясь в документе, нажмите кнопку "Сформировать XML".</w:t>
      </w:r>
    </w:p>
    <w:p w:rsidR="005E4F25" w:rsidRDefault="004B2C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6791325" cy="1971675"/>
            <wp:effectExtent l="0" t="0" r="9525" b="9525"/>
            <wp:docPr id="5" name="Рисунок 1" descr="https://ed-theforest.ru/doc/osnovnye-funkciy/img/n1-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-theforest.ru/doc/osnovnye-funkciy/img/n1-001.png"/>
                    <pic:cNvPicPr>
                      <a:picLocks noChangeAspect="1"/>
                    </pic:cNvPicPr>
                  </pic:nvPicPr>
                  <pic:blipFill>
                    <a:blip r:embed="rId22"/>
                    <a:stretch/>
                  </pic:blipFill>
                  <pic:spPr bwMode="auto">
                    <a:xfrm>
                      <a:off x="0" y="0"/>
                      <a:ext cx="67913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Появится окно "Сформировать XML". В этом окне выводится количество сервиса "Формирование XML", имеющегося на вашем балансе (данный показатель — это сумма баланса ваших и предоставленных вам услуг другими пользователями).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Кнопкой выбора откройте список «Выбор документа оплаты», далее выберите, с какого документа вы хотите оплатить.</w:t>
      </w:r>
    </w:p>
    <w:p w:rsidR="005E4F25" w:rsidRDefault="004B2C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6438900" cy="5667375"/>
            <wp:effectExtent l="0" t="0" r="0" b="9525"/>
            <wp:docPr id="6" name="Рисунок 10" descr="https://ed-theforest.ru/doc/osnovnye-funkciy/img/n1-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d-theforest.ru/doc/osnovnye-funkciy/img/n1-002.png"/>
                    <pic:cNvPicPr>
                      <a:picLocks noChangeAspect="1"/>
                    </pic:cNvPicPr>
                  </pic:nvPicPr>
                  <pic:blipFill>
                    <a:blip r:embed="rId23"/>
                    <a:stretch/>
                  </pic:blipFill>
                  <pic:spPr bwMode="auto">
                    <a:xfrm>
                      <a:off x="0" y="0"/>
                      <a:ext cx="6438899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Вам нужно ознакомиться с условиями работы сервиса и нажать на кнопку "Подтверждаю". После этого произойдет формирование XML документа и списано обозначенное количество сервисов. Документ при этом становится защищенными для изменения.</w:t>
      </w:r>
    </w:p>
    <w:p w:rsidR="005E4F25" w:rsidRDefault="005E4F25">
      <w:pPr>
        <w:shd w:val="clear" w:color="auto" w:fill="FFFFFF"/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E4F25" w:rsidRDefault="004B2CEA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Как отправить в ФГИС ЛК документы, подготовленные на портале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«АВЕРС: Электронные документы лесопользователя»</w:t>
      </w:r>
    </w:p>
    <w:p w:rsidR="005E4F25" w:rsidRDefault="004B2C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Обновлено 11.02.2025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самостоятельной подготовке электронных xml документов на Портале, имеется три варианта их отправки в ФГИС ЛК (Федеральную государственную информационную систему лесного комплекса).</w:t>
      </w:r>
    </w:p>
    <w:p w:rsidR="005E4F25" w:rsidRDefault="009037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4" w:anchor="1" w:tooltip="https://ed-theforest.ru/doc/fgis-lk/kak-otpravit-fgis-lk-dokumenty.php#1" w:history="1">
        <w:r w:rsidR="004B2C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Вариант отправки 1: Подготовить документ на Портале и нажатием кнопки отправить в ФГИС ЛК</w:t>
        </w:r>
      </w:hyperlink>
    </w:p>
    <w:p w:rsidR="005E4F25" w:rsidRDefault="009037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5" w:anchor="2" w:tooltip="https://ed-theforest.ru/doc/fgis-lk/kak-otpravit-fgis-lk-dokumenty.php#2" w:history="1">
        <w:r w:rsidR="004B2C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Вариант отправки 2: Подготовить документ на Портале и отправить в ФГИС ЛК с использованием Госуслуг (ЕПГУ)</w:t>
        </w:r>
      </w:hyperlink>
    </w:p>
    <w:p w:rsidR="005E4F25" w:rsidRDefault="009037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6" w:anchor="3" w:tooltip="https://ed-theforest.ru/doc/fgis-lk/kak-otpravit-fgis-lk-dokumenty.php#3" w:history="1">
        <w:r w:rsidR="004B2C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Вариант отправки 3: Подготовить документ на Портале и загрузить в Личном кабинете ФГИС ЛК</w:t>
        </w:r>
      </w:hyperlink>
    </w:p>
    <w:p w:rsidR="005E4F25" w:rsidRDefault="005E4F25">
      <w:pPr>
        <w:shd w:val="clear" w:color="auto" w:fill="FFFFFF"/>
        <w:spacing w:after="100" w:afterAutospacing="1" w:line="240" w:lineRule="auto"/>
        <w:outlineLvl w:val="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E4F25" w:rsidRDefault="004B2CEA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Вариант отправки 1: Подготовить документ на Портале и нажатием кнопки отправить в ФГИС ЛК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Портала имеется </w:t>
      </w:r>
      <w:hyperlink r:id="rId27" w:anchor="3" w:tooltip="https://ed-theforest.ru/doc/fgis-lk/kontseptsii-ponyatiya-fgis-lk.php#3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механизм интеграции с ФГИС ЛК.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Он обеспечивает прямой обмен данными – документы могут быть отправлены в ФГИС ЛК нажатием кнопки, не выходя из Портала.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метод является легитимным способ обмена информации, он обеспечивается Системой прямого доступа ФГИС ЛК.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рассмотрения специалистом органа власти, непосредственно на Портале можно увидеть статус рассмотрения, само решение и т. п.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Инструкцию, как отправить документ в ФГИС ЛК нажатием кнопки </w:t>
      </w:r>
      <w:hyperlink r:id="rId28" w:tooltip="https://ed-theforest.ru/doc/obmen-dokumentami/otpravka-dokumentov-iz-portala.php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см. здесь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Обратите внимание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большинства документов на Портале имеется возможность сформировать XML документ в двух версиях – в «старой версии», используемой в отчетности за 2024 г. и в «новой версии», созданной для использования совместно с ФГИС ЛК.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отправки в ФГИС ЛК используйте «новые версии», где в названии вида документа указано «…формат “ФГИС ЛК”».</w:t>
      </w:r>
    </w:p>
    <w:p w:rsidR="005E4F25" w:rsidRDefault="004B2C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E4F25" w:rsidRDefault="004B2CEA">
      <w:pPr>
        <w:shd w:val="clear" w:color="auto" w:fill="FFFFFF"/>
        <w:spacing w:after="100" w:afterAutospacing="1" w:line="240" w:lineRule="auto"/>
        <w:outlineLvl w:val="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Вариант отправки 2: Подготовить документ на Портале и отправить в ФГИС ЛК с использованием Госуслуг (ЕПГУ)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отправить документы в ФГИС ЛК с помощью Госуслуг (Единого портала государственных и муниципальных услуг - ЕПГУ) предусмотрена законодательством, поэтому обеспечивается в настоящий момент и будет функционировать в дальнейшем.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момент написания статьи отправить через Госуслуги электронный документ на рассмотрение можно двумя способами. Имеются «старые формы» услуг, которыми Вы всегда пользовались. И имеются «новые формы», которые передают документы напрямую в ФГИС ЛК.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если для отправки лесной декларации Вы воспользуетесь </w:t>
      </w:r>
      <w:hyperlink r:id="rId29" w:tooltip="https://www.gosuslugi.ru/600132/1/form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этой старой формой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услуг, то она поступит в орган власти минуя ФГИС ЛК. А если воспользуетесь </w:t>
      </w:r>
      <w:hyperlink r:id="rId30" w:tooltip="https://www.gosuslugi.ru/627924/1/form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этой новой формой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услуг, то документы поступят непосредственно в ФГИС ЛК.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Старые формы Рослесхоз планирует отключить. Таблица новых форм услуг, связанных с ФГИС ЛК, приведена ниже.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примере лесной декларации рассмотрим схему работы (для подачи других видов документов необходимо соблюдать такие же принципы).</w:t>
      </w:r>
    </w:p>
    <w:p w:rsidR="005E4F25" w:rsidRDefault="004B2C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Электронный XML документ готовится на Портале и выгружается в файл (zip-архив).</w:t>
      </w:r>
    </w:p>
    <w:p w:rsidR="005E4F25" w:rsidRDefault="004B2C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подачи заявления на Госуслугах, необходимо извлечь файлы из сформированного ранее zip-архива в любую папку на компьютере.</w:t>
      </w:r>
    </w:p>
    <w:p w:rsidR="005E4F25" w:rsidRDefault="004B2C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Госуслугах открывается и заполняется новая форма услуги:</w:t>
      </w:r>
    </w:p>
    <w:p w:rsidR="005E4F25" w:rsidRDefault="004B2CEA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шаге заполнения заявления «Загрузите документы» прикладывается лесная декларация в формате XML и откреплённая усиленная квалифицированная электронная подпись этого документа в формате sig, как показано на Рис. 1.</w:t>
      </w:r>
    </w:p>
    <w:p w:rsidR="005E4F25" w:rsidRDefault="004B2CEA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следующих шагах, при необходимости, к заявлению прикладываются другие дополнительные документы и их файлы электронных подписей, полученные из zip-архива.</w:t>
      </w:r>
    </w:p>
    <w:p w:rsidR="005E4F25" w:rsidRDefault="004B2C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итогам заполнения заявления подписывается весь пакет документов и отправляется. После отправки файлы попадают на рассмотрение непосредственно в ФГИС ЛК.</w:t>
      </w:r>
    </w:p>
    <w:p w:rsidR="005E4F25" w:rsidRDefault="004B2C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Статусы и результат оказания услуги отслеживаются на Госуслугах.</w:t>
      </w:r>
    </w:p>
    <w:p w:rsidR="005E4F25" w:rsidRDefault="004B2C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6124575" cy="7010400"/>
            <wp:effectExtent l="0" t="0" r="9525" b="0"/>
            <wp:docPr id="7" name="Рисунок 1" descr="https://ed-theforest.ru/doc/fgis-lk/img/n13-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-theforest.ru/doc/fgis-lk/img/n13-001.png"/>
                    <pic:cNvPicPr>
                      <a:picLocks noChangeAspect="1"/>
                    </pic:cNvPicPr>
                  </pic:nvPicPr>
                  <pic:blipFill>
                    <a:blip r:embed="rId31"/>
                    <a:stretch/>
                  </pic:blipFill>
                  <pic:spPr bwMode="auto">
                    <a:xfrm>
                      <a:off x="0" y="0"/>
                      <a:ext cx="6124575" cy="701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Рис. 1. Загрузка документов на Госуслуги</w:t>
      </w:r>
    </w:p>
    <w:p w:rsidR="005E4F25" w:rsidRDefault="005E4F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Обратите внимание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Одним из преимуществ данного метода является то, что Госуслуги выступают независимым арбитром факта и времени отправки электронных документов. Любые разбирательства, даже при возможных сбоях в работе ФГИС ЛК, могут апеллировать к Госуслугам по составу и времени пересылаемой информации.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1. Новые формы услуг</w:t>
      </w:r>
    </w:p>
    <w:tbl>
      <w:tblPr>
        <w:tblW w:w="1461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8"/>
        <w:gridCol w:w="7078"/>
      </w:tblGrid>
      <w:tr w:rsidR="005E4F25">
        <w:trPr>
          <w:tblHeader/>
        </w:trPr>
        <w:tc>
          <w:tcPr>
            <w:tcW w:w="75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bottom"/>
          </w:tcPr>
          <w:p w:rsidR="005E4F25" w:rsidRDefault="004B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707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bottom"/>
          </w:tcPr>
          <w:p w:rsidR="005E4F25" w:rsidRDefault="004B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«Новая форма» на Госуслугах, связанная с ФГИС ЛК</w:t>
            </w:r>
          </w:p>
        </w:tc>
      </w:tr>
      <w:tr w:rsidR="005E4F25">
        <w:tc>
          <w:tcPr>
            <w:tcW w:w="75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5E4F25" w:rsidRDefault="004B2C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Подача таксационного описания лесосеки</w:t>
            </w:r>
          </w:p>
        </w:tc>
        <w:tc>
          <w:tcPr>
            <w:tcW w:w="7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5E4F25" w:rsidRDefault="00903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tooltip="https://www.gosuslugi.ru/628422/1/form" w:history="1">
              <w:r w:rsidR="004B2C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https://www.gosuslugi.ru/628422/1/form</w:t>
              </w:r>
            </w:hyperlink>
          </w:p>
        </w:tc>
      </w:tr>
      <w:tr w:rsidR="005E4F25">
        <w:tc>
          <w:tcPr>
            <w:tcW w:w="75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5E4F25" w:rsidRDefault="004B2C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Приём лесных деклараций</w:t>
            </w:r>
          </w:p>
        </w:tc>
        <w:tc>
          <w:tcPr>
            <w:tcW w:w="7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5E4F25" w:rsidRDefault="00903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tooltip="https://www.gosuslugi.ru/627924/1/form" w:history="1">
              <w:r w:rsidR="004B2C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https://www.gosuslugi.ru/627924/1/form</w:t>
              </w:r>
            </w:hyperlink>
          </w:p>
        </w:tc>
      </w:tr>
      <w:tr w:rsidR="005E4F25">
        <w:tc>
          <w:tcPr>
            <w:tcW w:w="75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5E4F25" w:rsidRDefault="004B2C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Приём отчётов об использовании лесов</w:t>
            </w:r>
          </w:p>
        </w:tc>
        <w:tc>
          <w:tcPr>
            <w:tcW w:w="7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5E4F25" w:rsidRDefault="00903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tooltip="https://www.gosuslugi.ru/628044/1/form" w:history="1">
              <w:r w:rsidR="004B2C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https://www.gosuslugi.ru/628044/1/form</w:t>
              </w:r>
            </w:hyperlink>
          </w:p>
        </w:tc>
      </w:tr>
      <w:tr w:rsidR="005E4F25">
        <w:tc>
          <w:tcPr>
            <w:tcW w:w="75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5E4F25" w:rsidRDefault="004B2C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Направление отчётов об охране, защите и воспроизводстве лесов</w:t>
            </w:r>
          </w:p>
        </w:tc>
        <w:tc>
          <w:tcPr>
            <w:tcW w:w="7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5E4F25" w:rsidRDefault="00903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tooltip="https://www.gosuslugi.ru/628382/1/form" w:history="1">
              <w:r w:rsidR="004B2C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https://www.gosuslugi.ru/628382/1/form</w:t>
              </w:r>
            </w:hyperlink>
          </w:p>
        </w:tc>
      </w:tr>
      <w:tr w:rsidR="005E4F25">
        <w:tc>
          <w:tcPr>
            <w:tcW w:w="75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5E4F25" w:rsidRDefault="004B2C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Согласование проектов лесовосстановления</w:t>
            </w:r>
          </w:p>
        </w:tc>
        <w:tc>
          <w:tcPr>
            <w:tcW w:w="7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5E4F25" w:rsidRDefault="00903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" w:tooltip="https://www.gosuslugi.ru/632082/1/form" w:history="1">
              <w:r w:rsidR="004B2C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https://www.gosuslugi.ru/632082/1/form</w:t>
              </w:r>
            </w:hyperlink>
          </w:p>
        </w:tc>
      </w:tr>
      <w:tr w:rsidR="005E4F25">
        <w:tc>
          <w:tcPr>
            <w:tcW w:w="75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5E4F25" w:rsidRDefault="004B2C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государственной экспертизы проектов освоения лесов</w:t>
            </w:r>
          </w:p>
        </w:tc>
        <w:tc>
          <w:tcPr>
            <w:tcW w:w="7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5E4F25" w:rsidRDefault="00903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" w:tooltip="https://www.gosuslugi.ru/632762/1/form" w:history="1">
              <w:r w:rsidR="004B2C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https://www.gosuslugi.ru/632762/1/form</w:t>
              </w:r>
            </w:hyperlink>
          </w:p>
        </w:tc>
      </w:tr>
      <w:tr w:rsidR="005E4F25">
        <w:tc>
          <w:tcPr>
            <w:tcW w:w="75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5E4F25" w:rsidRDefault="004B2C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Согласование проектов лесовосстановления</w:t>
            </w:r>
          </w:p>
        </w:tc>
        <w:tc>
          <w:tcPr>
            <w:tcW w:w="7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5E4F25" w:rsidRDefault="00903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" w:tooltip="https://www.gosuslugi.ru/632082/1/form" w:history="1">
              <w:r w:rsidR="004B2C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https://www.gosuslugi.ru/632082/1/form</w:t>
              </w:r>
            </w:hyperlink>
          </w:p>
        </w:tc>
      </w:tr>
    </w:tbl>
    <w:p w:rsidR="005E4F25" w:rsidRDefault="004B2C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E4F25" w:rsidRDefault="004B2CEA">
      <w:pPr>
        <w:shd w:val="clear" w:color="auto" w:fill="FFFFFF"/>
        <w:spacing w:after="100" w:afterAutospacing="1" w:line="240" w:lineRule="auto"/>
        <w:outlineLvl w:val="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Вариант отправки 3: Подготовить документ на Портале и загрузить в Личном кабинете ФГИС ЛК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Личном кабинете ФГИС ЛК имеется форма, которая функционирует по аналогии с порталом государственных услуг, позволяет загрузить файлы и отправить их в ФГИС ЛК на рассмотрение.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электронный XML-документ можно подготовить на Портале и отправить в орган государственной власти через упомянутый сервис Личного кабинета.</w:t>
      </w:r>
    </w:p>
    <w:p w:rsidR="005E4F25" w:rsidRDefault="004B2CE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Схема работы выглядит следующим образом:</w:t>
      </w:r>
    </w:p>
    <w:p w:rsidR="005E4F25" w:rsidRDefault="004B2C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Подготавливаем документ на Портале.</w:t>
      </w:r>
    </w:p>
    <w:p w:rsidR="005E4F25" w:rsidRDefault="004B2C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Выгружаем сформированный XML-документ на локальный компьютер пользователя.</w:t>
      </w:r>
    </w:p>
    <w:p w:rsidR="005E4F25" w:rsidRDefault="004B2C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Авторизуемся в Личном кабинете ФГИС ЛК.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Переходим в раздел «Государственные услуги и сервисы», затем «Отправка сформированных документов».</w:t>
      </w:r>
    </w:p>
    <w:p w:rsidR="005E4F25" w:rsidRDefault="004B2C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Заполняем открывшуюся форму «Отправка сформированных документов», которая функционирует по аналогии с порталом государственных услуг.</w:t>
      </w:r>
    </w:p>
    <w:p w:rsidR="005E4F25" w:rsidRDefault="004B2CE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шаге 1 загружаем только XML-файл с указанием типа сформированного документа, например, лесная декларация.</w:t>
      </w:r>
    </w:p>
    <w:p w:rsidR="005E4F25" w:rsidRDefault="004B2CE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шаге 2 загружаем остальные приложения к XML-файлу с указанием типа документа, например, схема объекта лесосеки.</w:t>
      </w:r>
    </w:p>
    <w:p w:rsidR="005E4F25" w:rsidRDefault="004B2CEA">
      <w:pPr>
        <w:shd w:val="clear" w:color="auto" w:fill="FFFFFF"/>
        <w:spacing w:after="0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Обратите внимание:</w:t>
      </w:r>
    </w:p>
    <w:p w:rsidR="005E4F25" w:rsidRDefault="004B2CE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Подписание загружаемых файлов можно осуществить на сайте или загрузить подпись, если файл был подписан ранее.</w:t>
      </w:r>
    </w:p>
    <w:p w:rsidR="005E4F25" w:rsidRDefault="004B2CE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 Вас имеются несколько однотипных документов, например, нормативный документ организации, то необходимо выполнить загрузку несколько раз.</w:t>
      </w:r>
    </w:p>
    <w:p w:rsidR="005E4F25" w:rsidRDefault="004B2CE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доступна загрузка файлов с одинаковыми названиями.</w:t>
      </w:r>
    </w:p>
    <w:p w:rsidR="005E4F25" w:rsidRDefault="004B2C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Выполняем отправку внесенных данных.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 успешной отправке:</w:t>
      </w:r>
    </w:p>
    <w:p w:rsidR="005E4F25" w:rsidRDefault="004B2CE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Документу присваивается номер, по которому документ можно будет найти в Личном кабинете.</w:t>
      </w:r>
    </w:p>
    <w:p w:rsidR="005E4F25" w:rsidRDefault="004B2CE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Файлы попадают на рассмотрение непосредственно в ФГИС ЛК.</w:t>
      </w:r>
    </w:p>
    <w:p w:rsidR="005E4F25" w:rsidRDefault="004B2C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Статусы и результат оказания услуги отслеживаются в Личном кабинете ФГИС ЛК.</w:t>
      </w:r>
    </w:p>
    <w:p w:rsidR="005E4F25" w:rsidRDefault="005E4F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E4F2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F25" w:rsidRDefault="004B2CEA">
      <w:pPr>
        <w:spacing w:after="0" w:line="240" w:lineRule="auto"/>
      </w:pPr>
      <w:r>
        <w:separator/>
      </w:r>
    </w:p>
  </w:endnote>
  <w:endnote w:type="continuationSeparator" w:id="0">
    <w:p w:rsidR="005E4F25" w:rsidRDefault="004B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F25" w:rsidRDefault="004B2CEA">
      <w:pPr>
        <w:spacing w:after="0" w:line="240" w:lineRule="auto"/>
      </w:pPr>
      <w:r>
        <w:separator/>
      </w:r>
    </w:p>
  </w:footnote>
  <w:footnote w:type="continuationSeparator" w:id="0">
    <w:p w:rsidR="005E4F25" w:rsidRDefault="004B2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DAA"/>
    <w:multiLevelType w:val="hybridMultilevel"/>
    <w:tmpl w:val="8F04189A"/>
    <w:lvl w:ilvl="0" w:tplc="44B41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E2FD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1AB2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B6C1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FEDE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74CC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08F4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9867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41C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A6C93"/>
    <w:multiLevelType w:val="hybridMultilevel"/>
    <w:tmpl w:val="0FB88338"/>
    <w:lvl w:ilvl="0" w:tplc="5E4C2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E2C3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526A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C2F5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2468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F493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D8C8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9C14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18A7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B1589"/>
    <w:multiLevelType w:val="hybridMultilevel"/>
    <w:tmpl w:val="CDE2E978"/>
    <w:lvl w:ilvl="0" w:tplc="2C1C7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4E6A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DA9F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16EB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3C83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E43C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0228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54D6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9E84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D4D74"/>
    <w:multiLevelType w:val="hybridMultilevel"/>
    <w:tmpl w:val="635AD12A"/>
    <w:lvl w:ilvl="0" w:tplc="EC9804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A453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2C7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1AE6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3C70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C6E3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EA82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D401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82B4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76532"/>
    <w:multiLevelType w:val="hybridMultilevel"/>
    <w:tmpl w:val="E3061092"/>
    <w:lvl w:ilvl="0" w:tplc="FCBA3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2601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A6DA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890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364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A47F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10A6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6E2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BE3E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E53AAA"/>
    <w:multiLevelType w:val="hybridMultilevel"/>
    <w:tmpl w:val="8924B8B6"/>
    <w:lvl w:ilvl="0" w:tplc="A1EC7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32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A69E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6A8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C29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5E0D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26E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AFB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547B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4F1C50"/>
    <w:multiLevelType w:val="hybridMultilevel"/>
    <w:tmpl w:val="A6825862"/>
    <w:lvl w:ilvl="0" w:tplc="FC82B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2C27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7069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FA5B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548D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089B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3025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F86F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E8E5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25"/>
    <w:rsid w:val="003B3287"/>
    <w:rsid w:val="004B2CEA"/>
    <w:rsid w:val="005E4F25"/>
    <w:rsid w:val="009037E3"/>
    <w:rsid w:val="00992EAB"/>
    <w:rsid w:val="00E9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B866"/>
  <w15:docId w15:val="{CAF2C8D2-0380-45B6-838C-5E055022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FollowedHyperlink"/>
    <w:basedOn w:val="a0"/>
    <w:uiPriority w:val="99"/>
    <w:semiHidden/>
    <w:unhideWhenUsed/>
    <w:rsid w:val="00E95C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.fgislk.gov.ru/map/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ed-theforest.ru/doc/fgis-lk/kak-otpravit-fgis-lk-dokumenty.php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osleshoz.gov.ru/documents/sampledocuments" TargetMode="External"/><Relationship Id="rId34" Type="http://schemas.openxmlformats.org/officeDocument/2006/relationships/hyperlink" Target="https://www.gosuslugi.ru/628044/1/form" TargetMode="External"/><Relationship Id="rId7" Type="http://schemas.openxmlformats.org/officeDocument/2006/relationships/hyperlink" Target="https://ed-theforest.ru/doc/fgis-lk/kak-podgotovit-dokumenty-fgis-lk.php" TargetMode="External"/><Relationship Id="rId12" Type="http://schemas.openxmlformats.org/officeDocument/2006/relationships/hyperlink" Target="https://ed-theforest.ru/doc/dokumenty-portala/otchet-ob-ispolzovanii-lesov.php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ed-theforest.ru/doc/fgis-lk/kak-otpravit-fgis-lk-dokumenty.php" TargetMode="External"/><Relationship Id="rId33" Type="http://schemas.openxmlformats.org/officeDocument/2006/relationships/hyperlink" Target="https://www.gosuslugi.ru/627924/1/form" TargetMode="External"/><Relationship Id="rId38" Type="http://schemas.openxmlformats.org/officeDocument/2006/relationships/hyperlink" Target="https://www.gosuslugi.ru/632082/1/for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-theforest.ru/doc/dokumenty-portala/img/n2-001.png" TargetMode="External"/><Relationship Id="rId20" Type="http://schemas.openxmlformats.org/officeDocument/2006/relationships/hyperlink" Target="https://ed-theforest.ru/doc/osnovnye-funkciy" TargetMode="External"/><Relationship Id="rId29" Type="http://schemas.openxmlformats.org/officeDocument/2006/relationships/hyperlink" Target="https://www.gosuslugi.ru/600132/1/for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-theforest.ru/doc/dokumenty-portala/otchet-ob-ispolzovanii-lesov.php" TargetMode="External"/><Relationship Id="rId24" Type="http://schemas.openxmlformats.org/officeDocument/2006/relationships/hyperlink" Target="https://ed-theforest.ru/doc/fgis-lk/kak-otpravit-fgis-lk-dokumenty.php" TargetMode="External"/><Relationship Id="rId32" Type="http://schemas.openxmlformats.org/officeDocument/2006/relationships/hyperlink" Target="https://www.gosuslugi.ru/628422/1/form" TargetMode="External"/><Relationship Id="rId37" Type="http://schemas.openxmlformats.org/officeDocument/2006/relationships/hyperlink" Target="https://www.gosuslugi.ru/632762/1/form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28" Type="http://schemas.openxmlformats.org/officeDocument/2006/relationships/hyperlink" Target="https://ed-theforest.ru/doc/obmen-dokumentami/otpravka-dokumentov-iz-portala.php" TargetMode="External"/><Relationship Id="rId36" Type="http://schemas.openxmlformats.org/officeDocument/2006/relationships/hyperlink" Target="https://www.gosuslugi.ru/632082/1/form" TargetMode="External"/><Relationship Id="rId10" Type="http://schemas.openxmlformats.org/officeDocument/2006/relationships/hyperlink" Target="https://ed-theforest.ru/doc/dokumenty-portala/otchet-ob-ispolzovanii-lesov.php" TargetMode="External"/><Relationship Id="rId19" Type="http://schemas.openxmlformats.org/officeDocument/2006/relationships/hyperlink" Target="https://ed-theforest.ru/doc" TargetMode="External"/><Relationship Id="rId31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ed-theforest.ru/register/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yperlink" Target="https://ed-theforest.ru/doc/fgis-lk/kontseptsii-ponyatiya-fgis-lk.php" TargetMode="External"/><Relationship Id="rId30" Type="http://schemas.openxmlformats.org/officeDocument/2006/relationships/hyperlink" Target="https://www.gosuslugi.ru/627924/1/form" TargetMode="External"/><Relationship Id="rId35" Type="http://schemas.openxmlformats.org/officeDocument/2006/relationships/hyperlink" Target="https://www.gosuslugi.ru/628382/1/form" TargetMode="External"/><Relationship Id="rId8" Type="http://schemas.openxmlformats.org/officeDocument/2006/relationships/hyperlink" Target="https://www.gosuslugi.ru/628044/1/for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2664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Л. Дегтярев</dc:creator>
  <cp:lastModifiedBy>Верхалёва Елена Николаевна</cp:lastModifiedBy>
  <cp:revision>4</cp:revision>
  <dcterms:created xsi:type="dcterms:W3CDTF">2025-09-01T05:32:00Z</dcterms:created>
  <dcterms:modified xsi:type="dcterms:W3CDTF">2025-09-26T05:41:00Z</dcterms:modified>
</cp:coreProperties>
</file>