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к Указанию Банка России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от 14 октября 2024 года N 6900-У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"О требованиях к условиям и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порядку оказания услуги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по предоставлению сведений о запрете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(снятии запрета) на заключение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договоров потребительского займа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(кредита) субъекту кредитной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истории - физическому лицу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в многофункциональном центре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предоставления государственных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и муниципальных услуг и форме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предоставления сведений о запрете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(снятии запрета) на заключение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договоров потребительского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140005">
        <w:rPr>
          <w:rFonts w:ascii="Calibri" w:eastAsia="Times New Roman" w:hAnsi="Calibri" w:cs="Calibri"/>
          <w:szCs w:val="20"/>
          <w:lang w:eastAsia="ru-RU"/>
        </w:rPr>
        <w:t>займа (кредита)"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40005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 и отчество (при наличии) субъекта кредитной истории - физического лица)</w:t>
            </w: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40005">
              <w:rPr>
                <w:rFonts w:ascii="Calibri" w:eastAsia="Times New Roman" w:hAnsi="Calibri" w:cs="Calibri"/>
                <w:szCs w:val="20"/>
                <w:lang w:eastAsia="ru-RU"/>
              </w:rPr>
              <w:t>(дата рождения субъекта кредитной истории - физического лица)</w:t>
            </w: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40005">
              <w:rPr>
                <w:rFonts w:ascii="Calibri" w:eastAsia="Times New Roman" w:hAnsi="Calibri" w:cs="Calibri"/>
                <w:szCs w:val="20"/>
                <w:lang w:eastAsia="ru-RU"/>
              </w:rPr>
              <w:t>(ИНН субъекта кредитной истории - физического лица)</w:t>
            </w: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40005" w:rsidRPr="00140005" w:rsidTr="00FA437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140005">
              <w:rPr>
                <w:rFonts w:ascii="Calibri" w:eastAsia="Times New Roman" w:hAnsi="Calibri" w:cs="Calibri"/>
                <w:szCs w:val="20"/>
                <w:lang w:eastAsia="ru-RU"/>
              </w:rPr>
              <w:t>(серия (при наличии), номер и дата выдачи (при наличии) паспорта или иного документа, удостоверяющего личность субъекта кредитной истории - физического лица)</w:t>
            </w:r>
          </w:p>
        </w:tc>
      </w:tr>
    </w:tbl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211"/>
      <w:bookmarkEnd w:id="0"/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о получении от всех квалифицированных бюро кредитных историй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ответов на обращение субъекта кредитной истории - физического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лица о предоставлении сведений о запрете (снятии запрета)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на заключение договоров потребительского займа (кредита),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содержащих информацию об отсутствии указанных сведений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В  связи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Вашим обращением в многофункциональный центр предоставления</w:t>
      </w:r>
    </w:p>
    <w:p w:rsid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государственных и муниципальных услуг 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Государственное автономное учреждение 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«Иркутский областной многофункциональный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центр предоставления государственных 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и муниципальных услуг» 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(наименование многофункционального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центра предоставления государственных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и муниципальных услуг, в котором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   запрошены сведения о запрете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(снятии запрета) на заключение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договоров потребительского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займа (кредита)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с  запросом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  предоставлении  сведений  о  запрете  (снятии  запрета)  на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    договоров    потребительского   займа</w:t>
      </w: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кредита)   из   всех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квалифицированных бюро кредитных историй от ________________ N ___________,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(дата и регистрационный номер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запроса о предоставлении сведений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о запрете (снятии запрета)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на заключение договоров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потребительского займа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(кредита)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уведомляем Вас о получении от всех квалифицированных бюро кредитных историй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ответов,   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подписанных    электронной    подписью    в    соответствии   с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законодательством   Российской   Федерации   и   </w:t>
      </w: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приложенных  к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настоящему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уведомлению,  об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отсутствии  в  квалифицированных  бюро  кредитных историй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сведений  о</w:t>
      </w:r>
      <w:proofErr w:type="gramEnd"/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запрете  (снятии  запрета)  на  заключение  с  Вами  договоров</w:t>
      </w:r>
    </w:p>
    <w:p w:rsidR="008D5AA8" w:rsidRPr="008D5AA8" w:rsidRDefault="008D5AA8" w:rsidP="008D5AA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D5AA8">
        <w:rPr>
          <w:rFonts w:ascii="Courier New" w:eastAsia="Times New Roman" w:hAnsi="Courier New" w:cs="Courier New"/>
          <w:sz w:val="20"/>
          <w:szCs w:val="20"/>
          <w:lang w:eastAsia="ru-RU"/>
        </w:rPr>
        <w:t>потребительского займа (кредита).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40005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 на ______ листах.</w:t>
      </w:r>
    </w:p>
    <w:p w:rsidR="00140005" w:rsidRPr="00140005" w:rsidRDefault="00140005" w:rsidP="0014000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140005" w:rsidRPr="00140005" w:rsidTr="00FA4373">
        <w:tc>
          <w:tcPr>
            <w:tcW w:w="5102" w:type="dxa"/>
            <w:tcBorders>
              <w:top w:val="nil"/>
              <w:left w:val="nil"/>
              <w:bottom w:val="nil"/>
            </w:tcBorders>
          </w:tcPr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МП</w:t>
            </w:r>
          </w:p>
          <w:p w:rsid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8D5AA8" w:rsidRDefault="008D5AA8" w:rsidP="00140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" w:name="_GoBack"/>
            <w:bookmarkEnd w:id="1"/>
          </w:p>
          <w:p w:rsid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140005" w:rsidRPr="00140005" w:rsidRDefault="00140005" w:rsidP="00140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966BD7" w:rsidRDefault="008D5AA8"/>
    <w:sectPr w:rsidR="0096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18"/>
    <w:rsid w:val="000E5181"/>
    <w:rsid w:val="00140005"/>
    <w:rsid w:val="008D5AA8"/>
    <w:rsid w:val="00C04418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72C4"/>
  <w15:chartTrackingRefBased/>
  <w15:docId w15:val="{AA9F7C84-AB48-4C3B-8D45-54FB810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00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2</cp:revision>
  <dcterms:created xsi:type="dcterms:W3CDTF">2025-09-02T07:07:00Z</dcterms:created>
  <dcterms:modified xsi:type="dcterms:W3CDTF">2025-09-02T07:20:00Z</dcterms:modified>
</cp:coreProperties>
</file>