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238" w:type="dxa"/>
        <w:tblInd w:w="4401" w:type="dxa"/>
        <w:tblLook w:val="04A0" w:firstRow="1" w:lastRow="0" w:firstColumn="1" w:lastColumn="0" w:noHBand="0" w:noVBand="1"/>
      </w:tblPr>
      <w:tblGrid>
        <w:gridCol w:w="441"/>
        <w:gridCol w:w="4797"/>
      </w:tblGrid>
      <w:tr w:rsidR="00D4040B" w:rsidRPr="00ED0AEA" w:rsidTr="005A2D7C">
        <w:tc>
          <w:tcPr>
            <w:tcW w:w="5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40B" w:rsidRPr="00ED0AEA" w:rsidRDefault="00D4040B" w:rsidP="00A53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AEA">
              <w:rPr>
                <w:rFonts w:ascii="Times New Roman" w:hAnsi="Times New Roman" w:cs="Times New Roman"/>
                <w:sz w:val="24"/>
                <w:szCs w:val="24"/>
              </w:rPr>
              <w:t>Министру здравоохранения</w:t>
            </w:r>
            <w:r w:rsidR="00A23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16F" w:rsidRPr="00ED0AEA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</w:p>
        </w:tc>
      </w:tr>
      <w:tr w:rsidR="005A2D7C" w:rsidRPr="00ED0AEA" w:rsidTr="005A2D7C">
        <w:tc>
          <w:tcPr>
            <w:tcW w:w="5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D7C" w:rsidRPr="00ED0AEA" w:rsidRDefault="005A2D7C" w:rsidP="00A53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40B" w:rsidRPr="00ED0AEA" w:rsidTr="005A2D7C">
        <w:tc>
          <w:tcPr>
            <w:tcW w:w="52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040B" w:rsidRPr="00ED0AEA" w:rsidRDefault="00D4040B" w:rsidP="005A2D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0A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5A2D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Фамилия, имя, отчество</w:t>
            </w:r>
            <w:r w:rsidRPr="00ED0A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577741" w:rsidRPr="00ED0AEA" w:rsidTr="005A2D7C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577741" w:rsidRPr="00ED0AEA" w:rsidRDefault="005A2D7C" w:rsidP="00A53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741" w:rsidRPr="00ED0AEA" w:rsidRDefault="00577741" w:rsidP="00A53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741" w:rsidRPr="00ED0AEA" w:rsidTr="00577741">
        <w:tc>
          <w:tcPr>
            <w:tcW w:w="5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741" w:rsidRDefault="00577741" w:rsidP="00A53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741" w:rsidRPr="00ED0AEA" w:rsidTr="00577741">
        <w:tc>
          <w:tcPr>
            <w:tcW w:w="5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7741" w:rsidRDefault="00577741" w:rsidP="00A53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741" w:rsidRPr="00ED0AEA" w:rsidTr="00577741">
        <w:tc>
          <w:tcPr>
            <w:tcW w:w="52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741" w:rsidRPr="00577741" w:rsidRDefault="00577741" w:rsidP="005A2D7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7774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r w:rsidR="005A2D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наименование должности, фамилия, имя и (если имеется</w:t>
            </w:r>
            <w:r w:rsidRPr="0057774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5A2D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отчество лица, действующего от имени заявителя) </w:t>
            </w:r>
            <w:hyperlink w:anchor="P912" w:history="1">
              <w:r w:rsidR="005A2D7C" w:rsidRPr="005A2D7C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&lt;*&gt;</w:t>
              </w:r>
            </w:hyperlink>
          </w:p>
        </w:tc>
      </w:tr>
    </w:tbl>
    <w:p w:rsidR="00292164" w:rsidRPr="00ED0AEA" w:rsidRDefault="00292164" w:rsidP="002921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AE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D0AEA" w:rsidRPr="005A2D7C" w:rsidRDefault="00ED0AEA" w:rsidP="002921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A2D7C" w:rsidRPr="005A2D7C" w:rsidRDefault="005A2D7C" w:rsidP="005A2D7C">
      <w:pPr>
        <w:pStyle w:val="ConsPlusNonformat"/>
        <w:jc w:val="center"/>
        <w:rPr>
          <w:rFonts w:ascii="Times New Roman" w:hAnsi="Times New Roman" w:cs="Times New Roman"/>
        </w:rPr>
      </w:pPr>
      <w:r w:rsidRPr="002E0944">
        <w:rPr>
          <w:rFonts w:ascii="Times New Roman" w:hAnsi="Times New Roman" w:cs="Times New Roman"/>
        </w:rPr>
        <w:t>О ВЫДАЧЕ ЗАКЛЮЧЕНИЯ О СООТВЕТСТВИИ КАЧЕСТВА ОКАЗЫВАЕМЫХ СОЦИАЛЬНО ОРИЕНТИРОВАННОЙ</w:t>
      </w:r>
      <w:r w:rsidRPr="005A2D7C">
        <w:rPr>
          <w:rFonts w:ascii="Times New Roman" w:hAnsi="Times New Roman" w:cs="Times New Roman"/>
        </w:rPr>
        <w:t xml:space="preserve"> НЕКОММЕРЧЕСКОЙ ОРГАНИЗАЦИЕЙ ОБЩЕСТВЕННО ПОЛЕЗНЫХ УСЛУГ</w:t>
      </w:r>
    </w:p>
    <w:p w:rsidR="005A2D7C" w:rsidRPr="005A2D7C" w:rsidRDefault="005A2D7C" w:rsidP="005A2D7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D0AEA" w:rsidRPr="005A2D7C" w:rsidRDefault="005A2D7C" w:rsidP="005A2D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D7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5A2D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провести оценку качества оказываемых социально ориентированной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2D7C">
        <w:rPr>
          <w:rFonts w:ascii="Times New Roman" w:eastAsia="Times New Roman" w:hAnsi="Times New Roman" w:cs="Times New Roman"/>
          <w:sz w:val="24"/>
          <w:szCs w:val="24"/>
        </w:rPr>
        <w:t>некоммерческой организацией (далее - организация)</w:t>
      </w:r>
    </w:p>
    <w:tbl>
      <w:tblPr>
        <w:tblStyle w:val="a3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77741" w:rsidTr="005C633D">
        <w:tc>
          <w:tcPr>
            <w:tcW w:w="9923" w:type="dxa"/>
            <w:tcBorders>
              <w:bottom w:val="single" w:sz="4" w:space="0" w:color="auto"/>
            </w:tcBorders>
          </w:tcPr>
          <w:p w:rsidR="00577741" w:rsidRDefault="00577741" w:rsidP="00577741">
            <w:pPr>
              <w:rPr>
                <w:rFonts w:eastAsia="Times New Roman"/>
                <w:lang w:eastAsia="ru-RU"/>
              </w:rPr>
            </w:pPr>
          </w:p>
        </w:tc>
      </w:tr>
      <w:tr w:rsidR="00577741" w:rsidTr="005C633D">
        <w:tc>
          <w:tcPr>
            <w:tcW w:w="9923" w:type="dxa"/>
            <w:tcBorders>
              <w:top w:val="single" w:sz="4" w:space="0" w:color="auto"/>
            </w:tcBorders>
          </w:tcPr>
          <w:p w:rsidR="005A2D7C" w:rsidRPr="005A2D7C" w:rsidRDefault="005A2D7C" w:rsidP="005A2D7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A2D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(полное наименование и основной государственный регистрационный номер,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5A2D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а также адрес (место нахождения)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92"/>
              <w:gridCol w:w="6405"/>
            </w:tblGrid>
            <w:tr w:rsidR="005A2D7C" w:rsidTr="002E0944">
              <w:tc>
                <w:tcPr>
                  <w:tcW w:w="96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A2D7C" w:rsidRDefault="005A2D7C" w:rsidP="0057774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A2D7C" w:rsidTr="002E0944">
              <w:tc>
                <w:tcPr>
                  <w:tcW w:w="969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A2D7C" w:rsidRDefault="005A2D7C" w:rsidP="005A2D7C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2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постоянно действующего исполнительного органа организации (в случае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r w:rsidRPr="005A2D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отсутствия постоянно действующего</w:t>
                  </w:r>
                </w:p>
              </w:tc>
            </w:tr>
            <w:tr w:rsidR="005A2D7C" w:rsidTr="002E0944">
              <w:tc>
                <w:tcPr>
                  <w:tcW w:w="96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A2D7C" w:rsidRDefault="005A2D7C" w:rsidP="0057774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A2D7C" w:rsidTr="002E0944">
              <w:tc>
                <w:tcPr>
                  <w:tcW w:w="969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A2D7C" w:rsidRDefault="002E0944" w:rsidP="002E0944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09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исполнительного органа - иного органа или лица, имеющего право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r w:rsidRPr="002E09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действовать от имени организации без доверенности),</w:t>
                  </w:r>
                </w:p>
              </w:tc>
            </w:tr>
            <w:tr w:rsidR="005A2D7C" w:rsidTr="002E0944">
              <w:tc>
                <w:tcPr>
                  <w:tcW w:w="96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A2D7C" w:rsidRDefault="005A2D7C" w:rsidP="0057774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A2D7C" w:rsidTr="002E0944">
              <w:tc>
                <w:tcPr>
                  <w:tcW w:w="969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A2D7C" w:rsidRPr="002E0944" w:rsidRDefault="002E0944" w:rsidP="0057774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2E094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адрес электронной почты и телефон организации)</w:t>
                  </w:r>
                </w:p>
              </w:tc>
            </w:tr>
            <w:tr w:rsidR="005A2D7C" w:rsidTr="002E0944">
              <w:tc>
                <w:tcPr>
                  <w:tcW w:w="96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2D7C" w:rsidRDefault="005A2D7C" w:rsidP="0057774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0944" w:rsidTr="002E0944">
              <w:tc>
                <w:tcPr>
                  <w:tcW w:w="32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0944" w:rsidRPr="002E0944" w:rsidRDefault="002E0944" w:rsidP="0057774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09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общественно полезных услуг:</w:t>
                  </w:r>
                </w:p>
              </w:tc>
              <w:tc>
                <w:tcPr>
                  <w:tcW w:w="64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E0944" w:rsidRDefault="002E0944" w:rsidP="0057774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2E0944" w:rsidTr="002E0944">
              <w:tc>
                <w:tcPr>
                  <w:tcW w:w="96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0944" w:rsidRDefault="002E0944" w:rsidP="0057774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0944" w:rsidTr="002E0944">
              <w:tc>
                <w:tcPr>
                  <w:tcW w:w="96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E0944" w:rsidRDefault="002E0944" w:rsidP="0057774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77741" w:rsidRPr="005A2D7C" w:rsidRDefault="00577741" w:rsidP="00577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0944" w:rsidRPr="002E0944" w:rsidRDefault="002E0944" w:rsidP="002E09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E0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(указываются наименования общественно полезных услуг в соответствии с </w:t>
      </w:r>
      <w:hyperlink w:anchor="P56" w:history="1">
        <w:r w:rsidRPr="002E0944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пунктом 4</w:t>
        </w:r>
      </w:hyperlink>
      <w:r w:rsidRPr="002E0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административного регламента предоставления государственной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2E0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услуги "Оценка качества оказываемых социально ориентированной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2E0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некоммерческой организацией общественно полезных услуг установленным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2E0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критериям оценки качества")</w:t>
      </w:r>
    </w:p>
    <w:p w:rsidR="002E0944" w:rsidRPr="002E0944" w:rsidRDefault="002E0944" w:rsidP="002E09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944">
        <w:rPr>
          <w:rFonts w:ascii="Times New Roman" w:eastAsia="Times New Roman" w:hAnsi="Times New Roman" w:cs="Times New Roman"/>
          <w:sz w:val="24"/>
          <w:szCs w:val="24"/>
          <w:lang w:eastAsia="ru-RU"/>
        </w:rPr>
        <w:t>и   выдать (направить) заключение о соответствии качества оказываемых организацией общественно полезных услуг установленным критериям.</w:t>
      </w:r>
    </w:p>
    <w:p w:rsidR="002E0944" w:rsidRPr="002E0944" w:rsidRDefault="002E0944" w:rsidP="002E09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2E0944" w:rsidRPr="002E0944" w:rsidRDefault="002E0944" w:rsidP="002E09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</w:t>
      </w:r>
      <w:r w:rsidRPr="002E0944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2"/>
        <w:gridCol w:w="2478"/>
        <w:gridCol w:w="2478"/>
      </w:tblGrid>
      <w:tr w:rsidR="002E0944" w:rsidTr="009005F5">
        <w:tc>
          <w:tcPr>
            <w:tcW w:w="704" w:type="dxa"/>
            <w:vMerge w:val="restart"/>
          </w:tcPr>
          <w:p w:rsidR="002E0944" w:rsidRDefault="002E0944" w:rsidP="002E09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vMerge w:val="restart"/>
          </w:tcPr>
          <w:p w:rsidR="002E0944" w:rsidRDefault="002E0944" w:rsidP="002E09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4956" w:type="dxa"/>
            <w:gridSpan w:val="2"/>
          </w:tcPr>
          <w:p w:rsidR="002E0944" w:rsidRDefault="002E0944" w:rsidP="002E09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E0944" w:rsidTr="002E0944">
        <w:tc>
          <w:tcPr>
            <w:tcW w:w="704" w:type="dxa"/>
            <w:vMerge/>
          </w:tcPr>
          <w:p w:rsidR="002E0944" w:rsidRDefault="002E0944" w:rsidP="002E09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</w:tcPr>
          <w:p w:rsidR="002E0944" w:rsidRDefault="002E0944" w:rsidP="002E09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2E09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экземпляров</w:t>
            </w:r>
          </w:p>
        </w:tc>
        <w:tc>
          <w:tcPr>
            <w:tcW w:w="2478" w:type="dxa"/>
          </w:tcPr>
          <w:p w:rsidR="002E0944" w:rsidRDefault="002E0944" w:rsidP="002E09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</w:t>
            </w:r>
          </w:p>
        </w:tc>
      </w:tr>
      <w:tr w:rsidR="002E0944" w:rsidTr="002E0944">
        <w:tc>
          <w:tcPr>
            <w:tcW w:w="704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944" w:rsidTr="002E0944">
        <w:tc>
          <w:tcPr>
            <w:tcW w:w="704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2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944" w:rsidTr="002E0944">
        <w:tc>
          <w:tcPr>
            <w:tcW w:w="704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2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944" w:rsidTr="002E0944">
        <w:tc>
          <w:tcPr>
            <w:tcW w:w="704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2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944" w:rsidTr="002E0944">
        <w:tc>
          <w:tcPr>
            <w:tcW w:w="704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2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944" w:rsidTr="002E0944">
        <w:tc>
          <w:tcPr>
            <w:tcW w:w="704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2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944" w:rsidTr="002E0944">
        <w:tc>
          <w:tcPr>
            <w:tcW w:w="704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2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944" w:rsidTr="002E0944">
        <w:tc>
          <w:tcPr>
            <w:tcW w:w="704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2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944" w:rsidTr="002E0944">
        <w:tc>
          <w:tcPr>
            <w:tcW w:w="704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52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944" w:rsidTr="002E0944">
        <w:tc>
          <w:tcPr>
            <w:tcW w:w="704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52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944" w:rsidTr="002E0944">
        <w:tc>
          <w:tcPr>
            <w:tcW w:w="704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4252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944" w:rsidTr="002E0944">
        <w:tc>
          <w:tcPr>
            <w:tcW w:w="704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52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E0944" w:rsidRDefault="002E0944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0944" w:rsidRPr="002E0944" w:rsidRDefault="002E0944" w:rsidP="002E09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E09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2E0944" w:rsidRPr="002E0944" w:rsidRDefault="002E0944" w:rsidP="002E09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 лица, действующего от имени заявителя </w:t>
      </w:r>
      <w:hyperlink w:anchor="P912" w:history="1">
        <w:r w:rsidRPr="002E09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&lt;*&gt;</w:t>
        </w:r>
      </w:hyperlink>
      <w:r w:rsidRPr="002E0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2E094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2E0944" w:rsidRDefault="002E0944" w:rsidP="00A84A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562"/>
        <w:gridCol w:w="336"/>
        <w:gridCol w:w="1921"/>
        <w:gridCol w:w="456"/>
        <w:gridCol w:w="1100"/>
        <w:gridCol w:w="3811"/>
        <w:gridCol w:w="1400"/>
      </w:tblGrid>
      <w:tr w:rsidR="0085724A" w:rsidTr="0085724A">
        <w:tc>
          <w:tcPr>
            <w:tcW w:w="279" w:type="dxa"/>
          </w:tcPr>
          <w:p w:rsidR="0085724A" w:rsidRDefault="0085724A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85724A" w:rsidRDefault="0085724A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5724A" w:rsidRDefault="0085724A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85724A" w:rsidRDefault="0085724A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85724A" w:rsidRDefault="0085724A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85724A" w:rsidRDefault="0085724A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2" w:type="dxa"/>
          </w:tcPr>
          <w:p w:rsidR="0085724A" w:rsidRDefault="0085724A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07" w:type="dxa"/>
          </w:tcPr>
          <w:p w:rsidR="0085724A" w:rsidRDefault="0085724A" w:rsidP="00A84A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0944" w:rsidRDefault="002E0944" w:rsidP="00A84A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944" w:rsidRDefault="002E0944" w:rsidP="00A84A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0944" w:rsidSect="00642312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A6218"/>
    <w:multiLevelType w:val="hybridMultilevel"/>
    <w:tmpl w:val="AF5E5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4E"/>
    <w:rsid w:val="0021440E"/>
    <w:rsid w:val="00292164"/>
    <w:rsid w:val="002E0944"/>
    <w:rsid w:val="002E298D"/>
    <w:rsid w:val="004165D3"/>
    <w:rsid w:val="005517FA"/>
    <w:rsid w:val="00577741"/>
    <w:rsid w:val="005A2D7C"/>
    <w:rsid w:val="005A5CFF"/>
    <w:rsid w:val="005C633D"/>
    <w:rsid w:val="00642312"/>
    <w:rsid w:val="006E60DE"/>
    <w:rsid w:val="006F224E"/>
    <w:rsid w:val="0079434A"/>
    <w:rsid w:val="007F2EA1"/>
    <w:rsid w:val="0085724A"/>
    <w:rsid w:val="009974B9"/>
    <w:rsid w:val="00A2316F"/>
    <w:rsid w:val="00A53739"/>
    <w:rsid w:val="00A84AA4"/>
    <w:rsid w:val="00D31D17"/>
    <w:rsid w:val="00D4040B"/>
    <w:rsid w:val="00D624EC"/>
    <w:rsid w:val="00D727C0"/>
    <w:rsid w:val="00DD5518"/>
    <w:rsid w:val="00ED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57B0"/>
  <w15:chartTrackingRefBased/>
  <w15:docId w15:val="{D8B7BEF0-6F5D-4881-8FAE-C553F6FF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65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921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77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Вера Михайловна</dc:creator>
  <cp:keywords/>
  <dc:description/>
  <cp:lastModifiedBy>Королёва Вера Михайловна</cp:lastModifiedBy>
  <cp:revision>2</cp:revision>
  <dcterms:created xsi:type="dcterms:W3CDTF">2021-05-21T07:52:00Z</dcterms:created>
  <dcterms:modified xsi:type="dcterms:W3CDTF">2021-05-21T07:52:00Z</dcterms:modified>
</cp:coreProperties>
</file>