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53" w:rsidRDefault="00E11A53" w:rsidP="00E11A53">
      <w:pPr>
        <w:ind w:left="5387"/>
      </w:pPr>
    </w:p>
    <w:p w:rsidR="00E11A53" w:rsidRPr="0044089A" w:rsidRDefault="00E11A53" w:rsidP="00E11A53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84243B">
        <w:rPr>
          <w:sz w:val="16"/>
          <w:szCs w:val="16"/>
        </w:rPr>
        <w:t>(</w:t>
      </w:r>
      <w:r>
        <w:rPr>
          <w:sz w:val="16"/>
          <w:szCs w:val="16"/>
        </w:rPr>
        <w:t>наименова</w:t>
      </w:r>
      <w:r w:rsidRPr="0044089A">
        <w:rPr>
          <w:sz w:val="16"/>
          <w:szCs w:val="16"/>
        </w:rPr>
        <w:t>ние органа (уполномоченной организации, поставщика социальных услуг (исполнителя государственных (муниципальных) услуг</w:t>
      </w:r>
      <w:r w:rsidR="00135ED2" w:rsidRPr="0044089A">
        <w:rPr>
          <w:sz w:val="16"/>
          <w:szCs w:val="16"/>
        </w:rPr>
        <w:t> </w:t>
      </w:r>
      <w:r w:rsidR="00135ED2"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)),</w:t>
      </w:r>
    </w:p>
    <w:p w:rsidR="00E11A53" w:rsidRPr="0044089A" w:rsidRDefault="00E11A53" w:rsidP="00E11A53">
      <w:pPr>
        <w:ind w:left="5387"/>
      </w:pPr>
    </w:p>
    <w:p w:rsidR="00E11A53" w:rsidRPr="0044089A" w:rsidRDefault="00E11A53" w:rsidP="00E11A53">
      <w:pPr>
        <w:pBdr>
          <w:top w:val="single" w:sz="4" w:space="1" w:color="auto"/>
        </w:pBdr>
        <w:spacing w:after="18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в который предоставляется заявление)</w:t>
      </w:r>
    </w:p>
    <w:p w:rsidR="00E11A53" w:rsidRPr="0044089A" w:rsidRDefault="00E11A53" w:rsidP="00E11A53">
      <w:pPr>
        <w:tabs>
          <w:tab w:val="right" w:pos="9923"/>
        </w:tabs>
        <w:ind w:left="5387"/>
      </w:pPr>
      <w:proofErr w:type="gramStart"/>
      <w:r w:rsidRPr="0044089A">
        <w:t xml:space="preserve">от  </w:t>
      </w:r>
      <w:r w:rsidRPr="0044089A">
        <w:tab/>
      </w:r>
      <w:proofErr w:type="gramEnd"/>
      <w:r w:rsidRPr="0044089A">
        <w:t>,</w:t>
      </w:r>
    </w:p>
    <w:p w:rsidR="00E11A53" w:rsidRPr="0044089A" w:rsidRDefault="00E11A53" w:rsidP="00E11A53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E11A53" w:rsidRPr="0044089A" w:rsidTr="009A0C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E11A53" w:rsidP="009A0C12">
            <w:r w:rsidRPr="0044089A"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9A0C1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E11A53" w:rsidP="009A0C12">
            <w:r w:rsidRPr="0044089A">
              <w:t>,</w:t>
            </w:r>
          </w:p>
        </w:tc>
      </w:tr>
      <w:tr w:rsidR="00E11A53" w:rsidRPr="0044089A" w:rsidTr="009A0C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1A53" w:rsidRPr="0044089A" w:rsidRDefault="00E11A53" w:rsidP="00E11A53">
      <w:pPr>
        <w:tabs>
          <w:tab w:val="right" w:pos="9923"/>
        </w:tabs>
        <w:spacing w:before="120"/>
        <w:ind w:left="5387"/>
      </w:pPr>
      <w:r w:rsidRPr="0044089A">
        <w:tab/>
        <w:t>,</w:t>
      </w:r>
    </w:p>
    <w:p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(реквизиты документа, удостоверяющего личность)</w:t>
      </w:r>
    </w:p>
    <w:p w:rsidR="00E11A53" w:rsidRPr="0044089A" w:rsidRDefault="00E11A53" w:rsidP="00E11A53">
      <w:pPr>
        <w:tabs>
          <w:tab w:val="right" w:pos="9923"/>
        </w:tabs>
        <w:ind w:left="5387"/>
      </w:pPr>
    </w:p>
    <w:p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(гражданство, сведения о месте проживания (пребывания)</w:t>
      </w:r>
    </w:p>
    <w:p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на территории Российской Федерации)</w:t>
      </w:r>
    </w:p>
    <w:p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:rsidR="00E11A53" w:rsidRPr="0044089A" w:rsidRDefault="00E11A53" w:rsidP="00E11A53">
      <w:pPr>
        <w:pBdr>
          <w:top w:val="single" w:sz="4" w:space="1" w:color="auto"/>
        </w:pBdr>
        <w:spacing w:after="18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 xml:space="preserve">(контактный телефон, </w:t>
      </w:r>
      <w:r w:rsidRPr="0044089A">
        <w:rPr>
          <w:sz w:val="16"/>
          <w:szCs w:val="16"/>
          <w:lang w:val="en-US"/>
        </w:rPr>
        <w:t>e</w:t>
      </w:r>
      <w:r w:rsidRPr="0044089A">
        <w:rPr>
          <w:sz w:val="16"/>
          <w:szCs w:val="16"/>
        </w:rPr>
        <w:t>-</w:t>
      </w:r>
      <w:r w:rsidRPr="0044089A">
        <w:rPr>
          <w:sz w:val="16"/>
          <w:szCs w:val="16"/>
          <w:lang w:val="en-US"/>
        </w:rPr>
        <w:t>mail</w:t>
      </w:r>
      <w:r w:rsidRPr="0044089A">
        <w:rPr>
          <w:sz w:val="16"/>
          <w:szCs w:val="16"/>
        </w:rPr>
        <w:t xml:space="preserve"> (при наличии))</w:t>
      </w:r>
    </w:p>
    <w:p w:rsidR="00E11A53" w:rsidRPr="0044089A" w:rsidRDefault="00E11A53" w:rsidP="00E11A53">
      <w:pPr>
        <w:ind w:left="5387"/>
      </w:pPr>
      <w:r w:rsidRPr="0044089A">
        <w:t>от </w:t>
      </w:r>
      <w:r w:rsidR="006429C1" w:rsidRPr="0044089A">
        <w:rPr>
          <w:rStyle w:val="ae"/>
        </w:rPr>
        <w:endnoteReference w:customMarkFollows="1" w:id="1"/>
        <w:t>1</w:t>
      </w:r>
      <w:r w:rsidR="006429C1" w:rsidRPr="0044089A">
        <w:t xml:space="preserve"> </w:t>
      </w:r>
      <w:r w:rsidRPr="0044089A">
        <w:t xml:space="preserve"> </w:t>
      </w:r>
    </w:p>
    <w:p w:rsidR="00E11A53" w:rsidRPr="0044089A" w:rsidRDefault="00E11A53" w:rsidP="00B409BC">
      <w:pPr>
        <w:pBdr>
          <w:top w:val="single" w:sz="4" w:space="1" w:color="auto"/>
        </w:pBdr>
        <w:spacing w:after="120"/>
        <w:ind w:left="5868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:rsidR="00E11A53" w:rsidRPr="0044089A" w:rsidRDefault="00E11A53" w:rsidP="00E11A53">
      <w:pPr>
        <w:ind w:left="5387"/>
      </w:pPr>
    </w:p>
    <w:p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реквизиты документа, подтверждающего полномочия</w:t>
      </w:r>
    </w:p>
    <w:p w:rsidR="00E11A53" w:rsidRPr="0044089A" w:rsidRDefault="00E11A53" w:rsidP="00E11A53">
      <w:pPr>
        <w:ind w:left="5387"/>
      </w:pPr>
    </w:p>
    <w:p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представителя, реквизиты документа, подтверждающего</w:t>
      </w:r>
    </w:p>
    <w:p w:rsidR="00E11A53" w:rsidRPr="0044089A" w:rsidRDefault="00E11A53" w:rsidP="00E11A53">
      <w:pPr>
        <w:ind w:left="5387"/>
      </w:pPr>
    </w:p>
    <w:p w:rsidR="00E11A53" w:rsidRPr="0044089A" w:rsidRDefault="00E11A53" w:rsidP="00EF5BFA">
      <w:pPr>
        <w:pBdr>
          <w:top w:val="single" w:sz="4" w:space="1" w:color="auto"/>
        </w:pBdr>
        <w:spacing w:after="36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E11A53" w:rsidRPr="0044089A" w:rsidRDefault="00E11A53" w:rsidP="00EF5BFA">
      <w:pPr>
        <w:spacing w:after="180"/>
        <w:jc w:val="center"/>
        <w:rPr>
          <w:b/>
          <w:bCs/>
          <w:sz w:val="26"/>
          <w:szCs w:val="26"/>
        </w:rPr>
      </w:pPr>
      <w:r w:rsidRPr="0044089A">
        <w:rPr>
          <w:b/>
          <w:bCs/>
          <w:sz w:val="26"/>
          <w:szCs w:val="26"/>
        </w:rPr>
        <w:t>Заявление</w:t>
      </w:r>
      <w:r w:rsidRPr="0044089A">
        <w:rPr>
          <w:b/>
          <w:bCs/>
          <w:sz w:val="26"/>
          <w:szCs w:val="26"/>
        </w:rPr>
        <w:br/>
        <w:t>о предоставлении социальных услуг</w:t>
      </w:r>
      <w:r w:rsidRPr="0044089A">
        <w:rPr>
          <w:b/>
          <w:bCs/>
          <w:sz w:val="26"/>
          <w:szCs w:val="26"/>
        </w:rPr>
        <w:br/>
        <w:t xml:space="preserve">(государственных (муниципальных) услуг </w:t>
      </w:r>
      <w:r w:rsidRPr="0044089A">
        <w:rPr>
          <w:b/>
          <w:bCs/>
          <w:sz w:val="26"/>
          <w:szCs w:val="26"/>
          <w:vertAlign w:val="superscript"/>
        </w:rPr>
        <w:t>5</w:t>
      </w:r>
      <w:r w:rsidRPr="0044089A">
        <w:rPr>
          <w:b/>
          <w:bCs/>
          <w:sz w:val="26"/>
          <w:szCs w:val="26"/>
        </w:rPr>
        <w:t>)</w:t>
      </w:r>
    </w:p>
    <w:p w:rsidR="00E11A53" w:rsidRPr="00585091" w:rsidRDefault="00E11A53" w:rsidP="00FA6F8B">
      <w:pPr>
        <w:ind w:firstLine="567"/>
        <w:jc w:val="both"/>
        <w:rPr>
          <w:spacing w:val="-1"/>
        </w:rPr>
      </w:pPr>
      <w:r w:rsidRPr="00585091">
        <w:rPr>
          <w:spacing w:val="-1"/>
        </w:rPr>
        <w:t xml:space="preserve">Прошу </w:t>
      </w:r>
      <w:r w:rsidR="00FA6F8B" w:rsidRPr="00585091">
        <w:rPr>
          <w:spacing w:val="-1"/>
        </w:rPr>
        <w:t xml:space="preserve">признать  </w:t>
      </w:r>
    </w:p>
    <w:p w:rsidR="00E11A53" w:rsidRPr="00585091" w:rsidRDefault="00E11A53" w:rsidP="00FA6F8B">
      <w:pPr>
        <w:pBdr>
          <w:top w:val="single" w:sz="4" w:space="1" w:color="auto"/>
        </w:pBdr>
        <w:spacing w:after="120"/>
        <w:ind w:left="2364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 xml:space="preserve">(указывается </w:t>
      </w:r>
      <w:r w:rsidR="00FA6F8B" w:rsidRPr="00585091">
        <w:rPr>
          <w:sz w:val="16"/>
          <w:szCs w:val="16"/>
        </w:rPr>
        <w:t>заявитель либо гражданин, в отношении которого подается заявление</w:t>
      </w:r>
      <w:r w:rsidRPr="00585091">
        <w:rPr>
          <w:sz w:val="16"/>
          <w:szCs w:val="16"/>
        </w:rPr>
        <w:t>)</w:t>
      </w:r>
    </w:p>
    <w:p w:rsidR="00E11A53" w:rsidRPr="00585091" w:rsidRDefault="00E11A53" w:rsidP="00E11A53">
      <w:pPr>
        <w:tabs>
          <w:tab w:val="right" w:pos="9923"/>
        </w:tabs>
      </w:pPr>
      <w:r w:rsidRPr="00585091">
        <w:tab/>
        <w:t>.</w:t>
      </w:r>
    </w:p>
    <w:p w:rsidR="00E11A53" w:rsidRPr="00585091" w:rsidRDefault="00E11A53" w:rsidP="00FA6F8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</w:t>
      </w:r>
      <w:r w:rsidRPr="00585091">
        <w:rPr>
          <w:sz w:val="16"/>
          <w:szCs w:val="16"/>
        </w:rPr>
        <w:br/>
        <w:t>(исполнитель (исполнители) государственных (муниципальных</w:t>
      </w:r>
      <w:r w:rsidR="00885C3D" w:rsidRPr="00585091">
        <w:rPr>
          <w:sz w:val="16"/>
          <w:szCs w:val="16"/>
        </w:rPr>
        <w:t>)</w:t>
      </w:r>
      <w:r w:rsidRPr="00585091">
        <w:rPr>
          <w:sz w:val="16"/>
          <w:szCs w:val="16"/>
        </w:rPr>
        <w:t xml:space="preserve">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:rsidR="00FA6F8B" w:rsidRPr="00585091" w:rsidRDefault="00FA6F8B" w:rsidP="00FA6F8B">
      <w:pPr>
        <w:tabs>
          <w:tab w:val="right" w:pos="9923"/>
        </w:tabs>
        <w:jc w:val="both"/>
      </w:pPr>
      <w:r w:rsidRPr="00585091">
        <w:t>нуждающимся в социальном обслуживании. Желаемый поставщик социальных услуг:</w:t>
      </w:r>
      <w:r w:rsidRPr="00585091">
        <w:br/>
      </w:r>
      <w:r w:rsidRPr="00585091">
        <w:tab/>
        <w:t>.</w:t>
      </w:r>
    </w:p>
    <w:p w:rsidR="00FA6F8B" w:rsidRPr="00FA6F8B" w:rsidRDefault="00FA6F8B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:rsidR="00E11A53" w:rsidRPr="0044089A" w:rsidRDefault="00E11A53" w:rsidP="00FA6F8B">
      <w:pPr>
        <w:tabs>
          <w:tab w:val="right" w:pos="9923"/>
        </w:tabs>
        <w:ind w:firstLine="567"/>
        <w:jc w:val="both"/>
      </w:pPr>
      <w:r w:rsidRPr="0044089A">
        <w:t>Нуждаюсь в социальных услугах (государственных (муниципальных) услугах </w:t>
      </w:r>
      <w:r w:rsidRPr="0044089A">
        <w:rPr>
          <w:vertAlign w:val="superscript"/>
        </w:rPr>
        <w:t>5</w:t>
      </w:r>
      <w:r w:rsidRPr="0044089A">
        <w:t>):</w:t>
      </w:r>
      <w:r w:rsidRPr="0044089A">
        <w:br/>
      </w:r>
    </w:p>
    <w:p w:rsidR="00E11A53" w:rsidRPr="0044089A" w:rsidRDefault="00E11A53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желаемые социальные услуги (государственные (муниципальные) услуги </w:t>
      </w:r>
      <w:r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</w:t>
      </w:r>
    </w:p>
    <w:p w:rsidR="00E11A53" w:rsidRPr="0044089A" w:rsidRDefault="00E11A53" w:rsidP="00E11A53">
      <w:pPr>
        <w:tabs>
          <w:tab w:val="right" w:pos="9923"/>
        </w:tabs>
      </w:pPr>
      <w:r w:rsidRPr="0044089A">
        <w:tab/>
        <w:t>.</w:t>
      </w:r>
    </w:p>
    <w:p w:rsidR="00E11A53" w:rsidRPr="0044089A" w:rsidRDefault="00E11A53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и периодичность их представления)</w:t>
      </w:r>
    </w:p>
    <w:p w:rsidR="006429C1" w:rsidRPr="0044089A" w:rsidRDefault="00E11A53" w:rsidP="00E11A53">
      <w:pPr>
        <w:ind w:firstLine="567"/>
        <w:jc w:val="both"/>
        <w:rPr>
          <w:sz w:val="2"/>
          <w:szCs w:val="2"/>
        </w:rPr>
      </w:pPr>
      <w:r w:rsidRPr="0044089A">
        <w:t>В предоставлении социальных услуг (государственных</w:t>
      </w:r>
      <w:r w:rsidRPr="0044089A">
        <w:br/>
        <w:t>(муниципальных) услуг </w:t>
      </w:r>
      <w:r w:rsidRPr="0044089A">
        <w:rPr>
          <w:vertAlign w:val="superscript"/>
        </w:rPr>
        <w:t>5</w:t>
      </w:r>
      <w:r w:rsidRPr="0044089A">
        <w:t>) нуждаюсь по следующим обстоятельствам </w:t>
      </w:r>
      <w:r w:rsidR="006429C1" w:rsidRPr="0044089A">
        <w:rPr>
          <w:rStyle w:val="ae"/>
        </w:rPr>
        <w:endnoteReference w:customMarkFollows="1" w:id="2"/>
        <w:t>2</w:t>
      </w:r>
      <w:r w:rsidR="006429C1" w:rsidRPr="0044089A">
        <w:t>:</w:t>
      </w:r>
      <w:r w:rsidR="006429C1" w:rsidRPr="0044089A">
        <w:br/>
      </w:r>
    </w:p>
    <w:p w:rsidR="006429C1" w:rsidRPr="0044089A" w:rsidRDefault="006429C1" w:rsidP="00E11A53"/>
    <w:p w:rsidR="006429C1" w:rsidRPr="0044089A" w:rsidRDefault="006429C1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обстоятельства, которые ухудшают или могут ухудшить</w:t>
      </w:r>
    </w:p>
    <w:p w:rsidR="006429C1" w:rsidRPr="0044089A" w:rsidRDefault="006429C1" w:rsidP="00E11A53">
      <w:pPr>
        <w:tabs>
          <w:tab w:val="right" w:pos="9923"/>
        </w:tabs>
      </w:pPr>
      <w:r w:rsidRPr="0044089A">
        <w:lastRenderedPageBreak/>
        <w:tab/>
        <w:t>.</w:t>
      </w:r>
    </w:p>
    <w:p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условия жизнедеятельности гражданина)</w:t>
      </w:r>
    </w:p>
    <w:p w:rsidR="006429C1" w:rsidRPr="0044089A" w:rsidRDefault="006429C1" w:rsidP="00E11A53">
      <w:pPr>
        <w:tabs>
          <w:tab w:val="right" w:pos="9923"/>
        </w:tabs>
        <w:ind w:left="567"/>
      </w:pPr>
      <w:r w:rsidRPr="0044089A">
        <w:t xml:space="preserve">Условия проживания и состав </w:t>
      </w:r>
      <w:proofErr w:type="gramStart"/>
      <w:r w:rsidRPr="0044089A">
        <w:t xml:space="preserve">семьи:  </w:t>
      </w:r>
      <w:r w:rsidRPr="0044089A">
        <w:tab/>
      </w:r>
      <w:proofErr w:type="gramEnd"/>
      <w:r w:rsidRPr="0044089A">
        <w:t>.</w:t>
      </w:r>
    </w:p>
    <w:p w:rsidR="006429C1" w:rsidRPr="0044089A" w:rsidRDefault="006429C1" w:rsidP="00E11A53">
      <w:pPr>
        <w:pBdr>
          <w:top w:val="single" w:sz="4" w:space="1" w:color="auto"/>
        </w:pBdr>
        <w:spacing w:after="240"/>
        <w:ind w:left="4479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условия проживания и состав семьи)</w:t>
      </w:r>
    </w:p>
    <w:p w:rsidR="006429C1" w:rsidRPr="0044089A" w:rsidRDefault="006429C1" w:rsidP="00E11A53">
      <w:pPr>
        <w:ind w:firstLine="567"/>
        <w:jc w:val="both"/>
      </w:pPr>
      <w:r w:rsidRPr="0044089A">
        <w:t xml:space="preserve">Сведения о доходе, учитываемые для расчета величины среднедушевого дохода </w:t>
      </w:r>
      <w:r w:rsidR="00885C3D" w:rsidRPr="0044089A">
        <w:t>получателя(ей) социальных услуг</w:t>
      </w:r>
      <w:r w:rsidRPr="0044089A">
        <w:t xml:space="preserve"> (государственных (муниципальных) услуг </w:t>
      </w:r>
      <w:r w:rsidRPr="0044089A">
        <w:rPr>
          <w:vertAlign w:val="superscript"/>
        </w:rPr>
        <w:t>5</w:t>
      </w:r>
      <w:r w:rsidRPr="0044089A">
        <w:t>)</w:t>
      </w:r>
      <w:r w:rsidR="00885C3D" w:rsidRPr="0044089A">
        <w:rPr>
          <w:rStyle w:val="ae"/>
        </w:rPr>
        <w:endnoteReference w:customMarkFollows="1" w:id="3"/>
        <w:t>3</w:t>
      </w:r>
      <w:r w:rsidRPr="0044089A">
        <w:t>:</w:t>
      </w:r>
      <w:r w:rsidRPr="0044089A">
        <w:br/>
      </w:r>
    </w:p>
    <w:p w:rsidR="006429C1" w:rsidRPr="0044089A" w:rsidRDefault="006429C1" w:rsidP="00E11A53">
      <w:pPr>
        <w:pBdr>
          <w:top w:val="single" w:sz="4" w:space="1" w:color="auto"/>
        </w:pBdr>
        <w:rPr>
          <w:sz w:val="2"/>
          <w:szCs w:val="2"/>
        </w:rPr>
      </w:pPr>
    </w:p>
    <w:p w:rsidR="006429C1" w:rsidRPr="0044089A" w:rsidRDefault="006429C1" w:rsidP="00E11A53">
      <w:pPr>
        <w:tabs>
          <w:tab w:val="right" w:pos="9923"/>
        </w:tabs>
      </w:pPr>
      <w:r w:rsidRPr="0044089A">
        <w:tab/>
        <w:t>.</w:t>
      </w:r>
    </w:p>
    <w:p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D04965" w:rsidRPr="00585091" w:rsidRDefault="00FA6F8B" w:rsidP="00D04965">
      <w:pPr>
        <w:tabs>
          <w:tab w:val="right" w:pos="9923"/>
        </w:tabs>
        <w:ind w:firstLine="567"/>
        <w:jc w:val="both"/>
      </w:pPr>
      <w:r w:rsidRPr="00585091">
        <w:t>Сведения о доходах прошу с моего согласия запросить</w:t>
      </w:r>
      <w:r w:rsidRPr="00585091">
        <w:br/>
      </w:r>
      <w:r w:rsidR="00D04965" w:rsidRPr="00585091">
        <w:tab/>
      </w:r>
      <w:bookmarkStart w:id="0" w:name="_GoBack"/>
      <w:bookmarkEnd w:id="0"/>
      <w:r w:rsidR="00D04965" w:rsidRPr="00585091">
        <w:t>.</w:t>
      </w:r>
    </w:p>
    <w:p w:rsidR="00D04965" w:rsidRPr="00FA6F8B" w:rsidRDefault="00D04965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(указываются органы (организации), владеющие сведениями о доходах гражданина)</w:t>
      </w:r>
    </w:p>
    <w:p w:rsidR="006429C1" w:rsidRPr="0044089A" w:rsidRDefault="006429C1" w:rsidP="00D04965">
      <w:pPr>
        <w:ind w:firstLine="567"/>
        <w:jc w:val="both"/>
      </w:pPr>
      <w:r w:rsidRPr="0044089A">
        <w:t>Достоверность и полноту настоящих сведений подтверждаю.</w:t>
      </w:r>
    </w:p>
    <w:p w:rsidR="00E11A53" w:rsidRPr="0044089A" w:rsidRDefault="006429C1" w:rsidP="003A710C">
      <w:pPr>
        <w:tabs>
          <w:tab w:val="right" w:pos="9925"/>
        </w:tabs>
        <w:ind w:firstLine="567"/>
        <w:jc w:val="both"/>
      </w:pPr>
      <w:r w:rsidRPr="0044089A"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4089A">
          <w:t>2006 г</w:t>
        </w:r>
      </w:smartTag>
      <w:r w:rsidRPr="0044089A">
        <w:t>. № 152-ФЗ «О персональных данных» </w:t>
      </w:r>
      <w:r w:rsidRPr="0044089A">
        <w:rPr>
          <w:rStyle w:val="ae"/>
        </w:rPr>
        <w:endnoteReference w:customMarkFollows="1" w:id="4"/>
        <w:t>4</w:t>
      </w:r>
      <w:r w:rsidRPr="0044089A">
        <w:t xml:space="preserve"> </w:t>
      </w:r>
      <w:r w:rsidR="00E11A53" w:rsidRPr="0044089A">
        <w:t xml:space="preserve">для включения в </w:t>
      </w:r>
      <w:r w:rsidR="003A710C" w:rsidRPr="0044089A">
        <w:t>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 </w:t>
      </w:r>
      <w:r w:rsidR="003A710C" w:rsidRPr="0044089A">
        <w:rPr>
          <w:vertAlign w:val="superscript"/>
        </w:rPr>
        <w:t>5</w:t>
      </w:r>
      <w:r w:rsidR="003A710C" w:rsidRPr="0044089A">
        <w:t>)</w:t>
      </w:r>
      <w:r w:rsidR="00E11A53" w:rsidRPr="0044089A">
        <w:t xml:space="preserve">:  </w:t>
      </w:r>
      <w:r w:rsidR="00E11A53" w:rsidRPr="0044089A">
        <w:tab/>
        <w:t>.</w:t>
      </w:r>
    </w:p>
    <w:p w:rsidR="00E11A53" w:rsidRPr="0044089A" w:rsidRDefault="00E11A53" w:rsidP="003A710C">
      <w:pPr>
        <w:pBdr>
          <w:top w:val="single" w:sz="4" w:space="1" w:color="auto"/>
        </w:pBdr>
        <w:spacing w:after="720"/>
        <w:ind w:left="6815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E11A53" w:rsidRPr="0044089A" w:rsidTr="009A0C1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E11A53" w:rsidP="009A0C12">
            <w:pPr>
              <w:jc w:val="right"/>
            </w:pPr>
            <w:r w:rsidRPr="0044089A"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9A0C12">
            <w:pPr>
              <w:jc w:val="center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E11A53" w:rsidP="009A0C12">
            <w:r w:rsidRPr="0044089A"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137895" w:rsidP="009A0C12">
            <w:pPr>
              <w:jc w:val="right"/>
            </w:pPr>
            <w:r w:rsidRPr="0044089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9A0C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137895" w:rsidP="009A0C12">
            <w:r w:rsidRPr="0044089A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9A0C1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E11A53" w:rsidP="009A0C12">
            <w:pPr>
              <w:ind w:left="57"/>
            </w:pPr>
            <w:r w:rsidRPr="0044089A">
              <w:t>г.</w:t>
            </w:r>
          </w:p>
        </w:tc>
      </w:tr>
      <w:tr w:rsidR="00E11A53" w:rsidTr="009A0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A53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:rsidR="00E11A53" w:rsidRDefault="00E11A53" w:rsidP="00E11A53"/>
    <w:p w:rsidR="00406411" w:rsidRPr="00E11A53" w:rsidRDefault="00406411" w:rsidP="00E11A53"/>
    <w:sectPr w:rsidR="00406411" w:rsidRPr="00E11A53" w:rsidSect="007F19E6"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5F" w:rsidRDefault="00F9145F">
      <w:r>
        <w:separator/>
      </w:r>
    </w:p>
  </w:endnote>
  <w:endnote w:type="continuationSeparator" w:id="0">
    <w:p w:rsidR="00F9145F" w:rsidRDefault="00F9145F">
      <w:r>
        <w:continuationSeparator/>
      </w:r>
    </w:p>
  </w:endnote>
  <w:endnote w:id="1">
    <w:p w:rsidR="00000000" w:rsidRDefault="006429C1" w:rsidP="00E11A53">
      <w:pPr>
        <w:pStyle w:val="ac"/>
        <w:ind w:firstLine="567"/>
        <w:jc w:val="both"/>
      </w:pPr>
      <w:r>
        <w:rPr>
          <w:rStyle w:val="ae"/>
        </w:rPr>
        <w:t>1</w:t>
      </w:r>
      <w: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endnote>
  <w:endnote w:id="2">
    <w:p w:rsidR="00000000" w:rsidRDefault="006429C1" w:rsidP="00E11A53">
      <w:pPr>
        <w:pStyle w:val="ac"/>
        <w:ind w:firstLine="567"/>
        <w:jc w:val="both"/>
      </w:pPr>
      <w:r>
        <w:rPr>
          <w:rStyle w:val="ae"/>
        </w:rPr>
        <w:t>2</w:t>
      </w:r>
      <w:r>
        <w:t xml:space="preserve"> В соответствии со статьей 15 Федерального закона </w:t>
      </w:r>
      <w:r w:rsidR="00137895">
        <w:t xml:space="preserve">от 28 декабря </w:t>
      </w:r>
      <w:smartTag w:uri="urn:schemas-microsoft-com:office:smarttags" w:element="metricconverter">
        <w:smartTagPr>
          <w:attr w:name="ProductID" w:val="2013 г"/>
        </w:smartTagPr>
        <w:r w:rsidR="00137895">
          <w:t>2013 г</w:t>
        </w:r>
      </w:smartTag>
      <w:r w:rsidR="00137895">
        <w:t>. № 442-ФЗ «</w:t>
      </w:r>
      <w:r>
        <w:t>Об основах социального обслуживания</w:t>
      </w:r>
      <w:r w:rsidR="00137895">
        <w:t xml:space="preserve"> граждан в Российской Федерации»</w:t>
      </w:r>
      <w:r>
        <w:t>.</w:t>
      </w:r>
    </w:p>
  </w:endnote>
  <w:endnote w:id="3">
    <w:p w:rsidR="00000000" w:rsidRDefault="00885C3D" w:rsidP="00885C3D">
      <w:pPr>
        <w:pStyle w:val="ac"/>
        <w:ind w:firstLine="567"/>
        <w:jc w:val="both"/>
      </w:pPr>
      <w:r>
        <w:rPr>
          <w:rStyle w:val="ae"/>
        </w:rPr>
        <w:t>3</w:t>
      </w:r>
      <w:r>
        <w:t xml:space="preserve"> Статьи 31 и 32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442-ФЗ «Об основах социального обслуживания граждан в Российской Федерации».</w:t>
      </w:r>
    </w:p>
  </w:endnote>
  <w:endnote w:id="4">
    <w:p w:rsidR="00135ED2" w:rsidRPr="0044089A" w:rsidRDefault="006429C1" w:rsidP="00135ED2">
      <w:pPr>
        <w:pStyle w:val="ac"/>
        <w:ind w:firstLine="567"/>
        <w:jc w:val="both"/>
      </w:pPr>
      <w:r>
        <w:rPr>
          <w:rStyle w:val="ae"/>
        </w:rPr>
        <w:t>4</w:t>
      </w:r>
      <w:r>
        <w:t xml:space="preserve"> Собрание законодательства Российской Федерации, 2006, № 31, ст. 3451; 2010, № 31, ст. 4196; 2011, № 31, ст. </w:t>
      </w:r>
      <w:r w:rsidRPr="0044089A">
        <w:t>4701; 2013, № 30, ст. 4038.</w:t>
      </w:r>
    </w:p>
    <w:p w:rsidR="00000000" w:rsidRDefault="00135ED2" w:rsidP="00135ED2">
      <w:pPr>
        <w:pStyle w:val="ac"/>
        <w:ind w:firstLine="567"/>
        <w:jc w:val="both"/>
      </w:pPr>
      <w:r w:rsidRPr="0044089A">
        <w:rPr>
          <w:vertAlign w:val="superscript"/>
        </w:rPr>
        <w:t>5</w:t>
      </w:r>
      <w:r w:rsidRPr="0044089A">
        <w:t> В случае принятия органом государственной власти субъек</w:t>
      </w:r>
      <w:r w:rsidR="003C31CE" w:rsidRPr="0044089A">
        <w:t>та Российской Федерации решения</w:t>
      </w:r>
      <w:r w:rsidR="003C31CE" w:rsidRPr="0044089A">
        <w:br/>
      </w:r>
      <w:r w:rsidRPr="0044089A">
        <w:t xml:space="preserve">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</w:t>
      </w:r>
      <w:smartTag w:uri="urn:schemas-microsoft-com:office:smarttags" w:element="metricconverter">
        <w:smartTagPr>
          <w:attr w:name="ProductID" w:val="2020 г"/>
        </w:smartTagPr>
        <w:r w:rsidRPr="0044089A">
          <w:t>2020 г</w:t>
        </w:r>
      </w:smartTag>
      <w:r w:rsidRPr="0044089A">
        <w:t>. № 189-ФЗ «О государственном (муниципальном) социальном заказе на оказание государственных (муниципальных) услуг в социальной сфере» (Собрание законодательства Российской Федерации, 2020, № 29, ст. 4499).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5F" w:rsidRDefault="00F9145F">
      <w:r>
        <w:separator/>
      </w:r>
    </w:p>
  </w:footnote>
  <w:footnote w:type="continuationSeparator" w:id="0">
    <w:p w:rsidR="00F9145F" w:rsidRDefault="00F9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54F46"/>
    <w:rsid w:val="000679FC"/>
    <w:rsid w:val="00071E57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35ED2"/>
    <w:rsid w:val="00137895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681F"/>
    <w:rsid w:val="003C31CE"/>
    <w:rsid w:val="00406411"/>
    <w:rsid w:val="0041006A"/>
    <w:rsid w:val="0044089A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44794"/>
    <w:rsid w:val="00563223"/>
    <w:rsid w:val="00571342"/>
    <w:rsid w:val="005835C0"/>
    <w:rsid w:val="00585091"/>
    <w:rsid w:val="005909B4"/>
    <w:rsid w:val="00594147"/>
    <w:rsid w:val="005C61B6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4243B"/>
    <w:rsid w:val="0084264B"/>
    <w:rsid w:val="00866716"/>
    <w:rsid w:val="00876726"/>
    <w:rsid w:val="00885C3D"/>
    <w:rsid w:val="008D6B5A"/>
    <w:rsid w:val="008F3FAA"/>
    <w:rsid w:val="00923E4D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B409BC"/>
    <w:rsid w:val="00B941F0"/>
    <w:rsid w:val="00BA5899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04965"/>
    <w:rsid w:val="00D2421A"/>
    <w:rsid w:val="00D65E30"/>
    <w:rsid w:val="00D87EA1"/>
    <w:rsid w:val="00DB08CC"/>
    <w:rsid w:val="00DD5A64"/>
    <w:rsid w:val="00DF1821"/>
    <w:rsid w:val="00E02692"/>
    <w:rsid w:val="00E045F3"/>
    <w:rsid w:val="00E10DEE"/>
    <w:rsid w:val="00E11A53"/>
    <w:rsid w:val="00E62914"/>
    <w:rsid w:val="00EA5E30"/>
    <w:rsid w:val="00EB7A8A"/>
    <w:rsid w:val="00EC64DE"/>
    <w:rsid w:val="00ED3E54"/>
    <w:rsid w:val="00EF5BFA"/>
    <w:rsid w:val="00F5199B"/>
    <w:rsid w:val="00F53327"/>
    <w:rsid w:val="00F6128A"/>
    <w:rsid w:val="00F67DA9"/>
    <w:rsid w:val="00F9145F"/>
    <w:rsid w:val="00F91D70"/>
    <w:rsid w:val="00FA5843"/>
    <w:rsid w:val="00FA6F8B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B2C631-258D-4C34-8637-0010E8BC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Шелопугина Светлана Николаевна</cp:lastModifiedBy>
  <cp:revision>2</cp:revision>
  <cp:lastPrinted>2018-12-20T06:37:00Z</cp:lastPrinted>
  <dcterms:created xsi:type="dcterms:W3CDTF">2023-06-23T07:58:00Z</dcterms:created>
  <dcterms:modified xsi:type="dcterms:W3CDTF">2023-06-23T07:58:00Z</dcterms:modified>
</cp:coreProperties>
</file>