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66D" w:rsidRPr="005A766D" w:rsidRDefault="005A766D" w:rsidP="005A766D">
      <w:pPr>
        <w:ind w:left="4820" w:firstLine="0"/>
        <w:rPr>
          <w:rFonts w:ascii="Arial" w:hAnsi="Arial" w:cs="Arial"/>
          <w:i/>
          <w:sz w:val="24"/>
          <w:szCs w:val="24"/>
        </w:rPr>
      </w:pPr>
      <w:r w:rsidRPr="005A766D">
        <w:rPr>
          <w:rFonts w:ascii="Arial" w:hAnsi="Arial" w:cs="Arial"/>
          <w:sz w:val="24"/>
          <w:szCs w:val="24"/>
        </w:rPr>
        <w:t xml:space="preserve">Главе </w:t>
      </w:r>
      <w:proofErr w:type="spellStart"/>
      <w:r w:rsidRPr="005A766D">
        <w:rPr>
          <w:rFonts w:ascii="Arial" w:hAnsi="Arial" w:cs="Arial"/>
          <w:sz w:val="24"/>
          <w:szCs w:val="24"/>
        </w:rPr>
        <w:t>Слюдянского</w:t>
      </w:r>
      <w:proofErr w:type="spellEnd"/>
      <w:r w:rsidRPr="005A766D">
        <w:rPr>
          <w:rFonts w:ascii="Arial" w:hAnsi="Arial" w:cs="Arial"/>
          <w:sz w:val="24"/>
          <w:szCs w:val="24"/>
        </w:rPr>
        <w:t xml:space="preserve"> </w:t>
      </w:r>
      <w:r w:rsidRPr="005A766D">
        <w:rPr>
          <w:rFonts w:ascii="Arial" w:hAnsi="Arial" w:cs="Arial"/>
          <w:i/>
          <w:sz w:val="24"/>
          <w:szCs w:val="24"/>
        </w:rPr>
        <w:t>муниципального образования Иркутской области _______________________________</w:t>
      </w:r>
    </w:p>
    <w:p w:rsidR="005A766D" w:rsidRPr="005A766D" w:rsidRDefault="005A766D" w:rsidP="005A766D">
      <w:pPr>
        <w:ind w:left="4820" w:firstLine="0"/>
        <w:rPr>
          <w:rFonts w:ascii="Arial" w:hAnsi="Arial" w:cs="Arial"/>
          <w:i/>
          <w:sz w:val="24"/>
          <w:szCs w:val="24"/>
        </w:rPr>
      </w:pPr>
      <w:r w:rsidRPr="005A766D">
        <w:rPr>
          <w:rFonts w:ascii="Arial" w:hAnsi="Arial" w:cs="Arial"/>
          <w:sz w:val="24"/>
          <w:szCs w:val="24"/>
        </w:rPr>
        <w:t>от</w:t>
      </w:r>
      <w:r w:rsidRPr="005A766D">
        <w:rPr>
          <w:rFonts w:ascii="Arial" w:hAnsi="Arial" w:cs="Arial"/>
          <w:i/>
          <w:sz w:val="24"/>
          <w:szCs w:val="24"/>
        </w:rPr>
        <w:t xml:space="preserve"> ____________________________</w:t>
      </w:r>
    </w:p>
    <w:p w:rsidR="005A766D" w:rsidRPr="005A766D" w:rsidRDefault="005A766D" w:rsidP="005A766D">
      <w:pPr>
        <w:ind w:left="4820" w:firstLine="0"/>
        <w:rPr>
          <w:rFonts w:ascii="Arial" w:hAnsi="Arial" w:cs="Arial"/>
          <w:i/>
          <w:sz w:val="24"/>
          <w:szCs w:val="24"/>
        </w:rPr>
      </w:pPr>
      <w:r w:rsidRPr="005A766D">
        <w:rPr>
          <w:rFonts w:ascii="Arial" w:hAnsi="Arial" w:cs="Arial"/>
          <w:i/>
          <w:sz w:val="24"/>
          <w:szCs w:val="24"/>
        </w:rPr>
        <w:t>_______________________________</w:t>
      </w:r>
    </w:p>
    <w:tbl>
      <w:tblPr>
        <w:tblW w:w="0" w:type="auto"/>
        <w:tblInd w:w="464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"/>
        <w:gridCol w:w="4273"/>
      </w:tblGrid>
      <w:tr w:rsidR="005A766D" w:rsidRPr="005A766D" w:rsidTr="00F74129">
        <w:trPr>
          <w:trHeight w:val="1"/>
        </w:trPr>
        <w:tc>
          <w:tcPr>
            <w:tcW w:w="4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766D" w:rsidRPr="005A766D" w:rsidRDefault="005A766D" w:rsidP="005A766D">
            <w:pPr>
              <w:ind w:hanging="85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31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66D" w:rsidRPr="005A766D" w:rsidRDefault="005A766D" w:rsidP="005A766D">
            <w:pPr>
              <w:ind w:firstLine="1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5A766D">
              <w:rPr>
                <w:rFonts w:ascii="Arial" w:hAnsi="Arial" w:cs="Arial"/>
                <w:sz w:val="24"/>
                <w:szCs w:val="24"/>
              </w:rPr>
              <w:t>(указывается полное наименование заявителя, его реквизиты, юридический и почтовый адрес (последнее при отличии от юридического адреса) – для юридических лиц; фамилия, имя, отчество заявителя (последнее при наличии), почтовый адрес, паспортные данные с указанием прописки – для физических лиц)</w:t>
            </w:r>
          </w:p>
        </w:tc>
      </w:tr>
    </w:tbl>
    <w:p w:rsidR="005A766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A766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A766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A766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A766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A766D" w:rsidRPr="00A711E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Заявление</w:t>
      </w:r>
    </w:p>
    <w:p w:rsidR="005A766D" w:rsidRPr="00A711ED" w:rsidRDefault="005A766D" w:rsidP="005A766D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 xml:space="preserve">Прошу предварительно согласовать предоставление земельного участка, находящегося в государственной собственности Иркутской области, </w:t>
      </w:r>
      <w:r w:rsidRPr="00A711ED">
        <w:rPr>
          <w:rFonts w:ascii="Arial" w:hAnsi="Arial" w:cs="Arial"/>
          <w:sz w:val="24"/>
          <w:szCs w:val="24"/>
        </w:rPr>
        <w:br/>
        <w:t>с кадастровым номером ___________________, площадью ________ кв.м, расположенным по </w:t>
      </w:r>
      <w:proofErr w:type="gramStart"/>
      <w:r w:rsidRPr="00A711ED">
        <w:rPr>
          <w:rFonts w:ascii="Arial" w:hAnsi="Arial" w:cs="Arial"/>
          <w:sz w:val="24"/>
          <w:szCs w:val="24"/>
        </w:rPr>
        <w:t>адресу:_</w:t>
      </w:r>
      <w:proofErr w:type="gramEnd"/>
      <w:r w:rsidRPr="00A711ED"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A711ED">
        <w:rPr>
          <w:rFonts w:ascii="Arial" w:hAnsi="Arial" w:cs="Arial"/>
          <w:sz w:val="24"/>
          <w:szCs w:val="24"/>
        </w:rPr>
        <w:t>для ________________________________________________ 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 xml:space="preserve">(предполагаемое целевое использование запрашиваемого земельного участка) 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ab/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 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 2 статьи 39.3, статьей 39.5, пунктом 2 статьи 39.6 или пунктом 2 статьи 39.10 Земельного кодекса Российской Федерации оснований_____________________________________________.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Вид права, на котором заявитель желает приобрести земельный участок, если предоставление земельного участка возможно на нескольких видах прав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_____________________________________________________________.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нужд______________________________________________.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lastRenderedPageBreak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Почтовый адрес и (или) адрес электронной почты для связи с заявителем________________________________________________________.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участок__________________________________________________________.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 xml:space="preserve">Документ, подтверждающий полномочия представителя заявителя, </w:t>
      </w:r>
      <w:r w:rsidRPr="00A711ED">
        <w:rPr>
          <w:rFonts w:ascii="Arial" w:hAnsi="Arial" w:cs="Arial"/>
          <w:sz w:val="24"/>
          <w:szCs w:val="24"/>
        </w:rPr>
        <w:br/>
        <w:t>в случае, если с заявлением о предварительном согласовании предоставления земельного участка обращается представитель заявителя_______________.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5A766D" w:rsidRPr="00A711ED" w:rsidRDefault="005A766D" w:rsidP="005A766D">
      <w:pPr>
        <w:ind w:firstLine="708"/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 xml:space="preserve">Подготовленные некоммерческой организацией, созданной гражданами, списки ее членов в случае, если подано заявление </w:t>
      </w:r>
      <w:r w:rsidRPr="00A711ED">
        <w:rPr>
          <w:rFonts w:ascii="Arial" w:hAnsi="Arial" w:cs="Arial"/>
          <w:sz w:val="24"/>
          <w:szCs w:val="24"/>
        </w:rPr>
        <w:br/>
        <w:t xml:space="preserve">о предварительном согласовании предоставления земельного участка или </w:t>
      </w:r>
      <w:r w:rsidRPr="00A711ED">
        <w:rPr>
          <w:rFonts w:ascii="Arial" w:hAnsi="Arial" w:cs="Arial"/>
          <w:sz w:val="24"/>
          <w:szCs w:val="24"/>
        </w:rPr>
        <w:br/>
        <w:t>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5A766D" w:rsidRPr="00A711ED" w:rsidRDefault="005A766D" w:rsidP="005A766D">
      <w:pPr>
        <w:rPr>
          <w:rFonts w:ascii="Arial" w:hAnsi="Arial" w:cs="Arial"/>
          <w:sz w:val="24"/>
          <w:szCs w:val="24"/>
        </w:rPr>
      </w:pPr>
    </w:p>
    <w:p w:rsidR="005A766D" w:rsidRPr="00A711ED" w:rsidRDefault="005A766D" w:rsidP="005A766D">
      <w:pPr>
        <w:rPr>
          <w:rFonts w:ascii="Arial" w:hAnsi="Arial" w:cs="Arial"/>
          <w:sz w:val="24"/>
          <w:szCs w:val="24"/>
        </w:rPr>
      </w:pPr>
      <w:r w:rsidRPr="00A711ED">
        <w:rPr>
          <w:rFonts w:ascii="Arial" w:hAnsi="Arial" w:cs="Arial"/>
          <w:sz w:val="24"/>
          <w:szCs w:val="24"/>
        </w:rPr>
        <w:t>Дата                                                                                                  Подпись</w:t>
      </w:r>
    </w:p>
    <w:p w:rsidR="0054408C" w:rsidRDefault="0054408C"/>
    <w:sectPr w:rsidR="00544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B9"/>
    <w:rsid w:val="002857B9"/>
    <w:rsid w:val="0054408C"/>
    <w:rsid w:val="005A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9E735-16C8-4968-A816-E0A36575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66D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Наталия Фатхутдиновна</dc:creator>
  <cp:keywords/>
  <dc:description/>
  <cp:lastModifiedBy>Байсеитова Наталия Фатхутдиновна</cp:lastModifiedBy>
  <cp:revision>2</cp:revision>
  <dcterms:created xsi:type="dcterms:W3CDTF">2018-09-24T09:06:00Z</dcterms:created>
  <dcterms:modified xsi:type="dcterms:W3CDTF">2018-09-24T09:08:00Z</dcterms:modified>
</cp:coreProperties>
</file>