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2031"/>
        <w:gridCol w:w="340"/>
        <w:gridCol w:w="6730"/>
      </w:tblGrid>
      <w:tr w:rsidR="00D00D06" w:rsidRPr="00D014F5" w:rsidTr="00D00D06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>СОГЛАСИЕ</w:t>
            </w:r>
          </w:p>
          <w:p w:rsidR="00D00D06" w:rsidRPr="00D014F5" w:rsidRDefault="00D00D06" w:rsidP="00695726">
            <w:pPr>
              <w:spacing w:after="1" w:line="20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>НА ОБРАБОТКУ АДМИНИСТРАЦИЕЙ ГОРОДА ИРКУТСКА ПЕРСОНАЛЬНЫХ ДАННЫХ</w:t>
            </w:r>
          </w:p>
        </w:tc>
      </w:tr>
      <w:tr w:rsidR="00D00D06" w:rsidRPr="00D014F5" w:rsidTr="00D00D06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D014F5">
              <w:rPr>
                <w:rFonts w:eastAsia="Calibri"/>
                <w:szCs w:val="22"/>
                <w:lang w:eastAsia="en-US"/>
              </w:rPr>
              <w:t>, ______________________________________________________________________________________,</w:t>
            </w:r>
          </w:p>
          <w:p w:rsidR="00D00D06" w:rsidRPr="00D014F5" w:rsidRDefault="00D00D06" w:rsidP="00695726">
            <w:pPr>
              <w:spacing w:after="1" w:line="20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0D06" w:rsidRPr="00D014F5" w:rsidRDefault="00D00D06" w:rsidP="00695726">
            <w:pPr>
              <w:spacing w:after="1" w:line="20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>паспорт серия</w:t>
            </w:r>
            <w:r w:rsidRPr="00D014F5">
              <w:rPr>
                <w:rFonts w:eastAsia="Calibri"/>
                <w:szCs w:val="22"/>
                <w:lang w:eastAsia="en-US"/>
              </w:rPr>
              <w:t xml:space="preserve"> ___________ </w:t>
            </w:r>
            <w:r w:rsidRPr="00D014F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D014F5">
              <w:rPr>
                <w:rFonts w:eastAsia="Calibri"/>
                <w:szCs w:val="22"/>
                <w:lang w:eastAsia="en-US"/>
              </w:rPr>
              <w:t xml:space="preserve"> ___________ </w:t>
            </w:r>
            <w:r w:rsidRPr="00D014F5">
              <w:rPr>
                <w:rFonts w:eastAsia="Calibri"/>
                <w:sz w:val="28"/>
                <w:szCs w:val="28"/>
                <w:lang w:eastAsia="en-US"/>
              </w:rPr>
              <w:t>выдан</w:t>
            </w:r>
            <w:r w:rsidRPr="00D014F5">
              <w:rPr>
                <w:rFonts w:eastAsia="Calibri"/>
                <w:szCs w:val="22"/>
                <w:lang w:eastAsia="en-US"/>
              </w:rPr>
              <w:t xml:space="preserve"> ________________________________________</w:t>
            </w:r>
          </w:p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Cs w:val="22"/>
                <w:lang w:eastAsia="en-US"/>
              </w:rPr>
            </w:pPr>
          </w:p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>зарегистрированный(</w:t>
            </w:r>
            <w:proofErr w:type="spellStart"/>
            <w:r w:rsidRPr="00D014F5">
              <w:rPr>
                <w:rFonts w:eastAsia="Calibri"/>
                <w:sz w:val="28"/>
                <w:szCs w:val="28"/>
                <w:lang w:eastAsia="en-US"/>
              </w:rPr>
              <w:t>ая</w:t>
            </w:r>
            <w:proofErr w:type="spellEnd"/>
            <w:r w:rsidRPr="00D014F5">
              <w:rPr>
                <w:rFonts w:eastAsia="Calibri"/>
                <w:sz w:val="28"/>
                <w:szCs w:val="28"/>
                <w:lang w:eastAsia="en-US"/>
              </w:rPr>
              <w:t>) по адресу:</w:t>
            </w:r>
            <w:r w:rsidRPr="00D014F5">
              <w:rPr>
                <w:rFonts w:eastAsia="Calibri"/>
                <w:szCs w:val="22"/>
                <w:lang w:eastAsia="en-US"/>
              </w:rPr>
              <w:t xml:space="preserve"> _________________________________________________</w:t>
            </w:r>
          </w:p>
          <w:p w:rsidR="00D00D06" w:rsidRPr="00D014F5" w:rsidRDefault="00D00D06" w:rsidP="00695726">
            <w:pPr>
              <w:spacing w:after="1" w:line="20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0D06" w:rsidRPr="00D014F5" w:rsidRDefault="00D00D06" w:rsidP="00695726">
            <w:pPr>
              <w:spacing w:after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со </w:t>
            </w:r>
            <w:hyperlink r:id="rId4">
              <w:r w:rsidRPr="00D014F5">
                <w:rPr>
                  <w:rFonts w:eastAsia="Calibri"/>
                  <w:sz w:val="28"/>
                  <w:szCs w:val="28"/>
                  <w:lang w:eastAsia="en-US"/>
                </w:rPr>
                <w:t>статьей 9</w:t>
              </w:r>
            </w:hyperlink>
            <w:r w:rsidRPr="00D014F5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 от 27 июля 2006 года                                      № 152-ФЗ «О персональных данных», даю свое согласие администрации города Иркутска (далее − Оператор) (включая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                            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представлять третьим лицам соответствующие документы, содержащие такую информацию, в порядке, предусмотренном действующим законодательством Российской Федерации.</w:t>
            </w:r>
          </w:p>
          <w:p w:rsidR="00D00D06" w:rsidRPr="00D014F5" w:rsidRDefault="00D00D06" w:rsidP="00695726">
            <w:pPr>
              <w:spacing w:after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«Предоставление жилых помещений по договору социального найма» на территории города Иркутска».</w:t>
            </w:r>
          </w:p>
          <w:p w:rsidR="00D00D06" w:rsidRPr="00D014F5" w:rsidRDefault="00D00D06" w:rsidP="00695726">
            <w:pPr>
              <w:spacing w:after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 xml:space="preserve">Настоящее согласие на обработку персональных данных может быть отозвано в порядке, установленном Федеральным </w:t>
            </w:r>
            <w:hyperlink r:id="rId5">
              <w:r w:rsidRPr="00D014F5">
                <w:rPr>
                  <w:rFonts w:eastAsia="Calibri"/>
                  <w:sz w:val="28"/>
                  <w:szCs w:val="28"/>
                  <w:lang w:eastAsia="en-US"/>
                </w:rPr>
                <w:t>законом</w:t>
              </w:r>
            </w:hyperlink>
            <w:r w:rsidRPr="00D014F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от 27 июля 2006 года № 152-ФЗ «О персональных данных». </w:t>
            </w:r>
          </w:p>
          <w:p w:rsidR="00D00D06" w:rsidRPr="00D014F5" w:rsidRDefault="00D00D06" w:rsidP="00695726">
            <w:pPr>
              <w:spacing w:after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z w:val="28"/>
                <w:szCs w:val="28"/>
                <w:lang w:eastAsia="en-US"/>
              </w:rPr>
      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      </w:r>
          </w:p>
          <w:p w:rsidR="00D00D06" w:rsidRPr="00D014F5" w:rsidRDefault="00D00D06" w:rsidP="00695726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14F5">
              <w:rPr>
                <w:sz w:val="28"/>
                <w:szCs w:val="28"/>
              </w:rPr>
              <w:t>Контактный(е) телефон(ы): _________________________________________</w:t>
            </w:r>
          </w:p>
        </w:tc>
      </w:tr>
      <w:tr w:rsidR="00D00D06" w:rsidRPr="00D014F5" w:rsidTr="00D00D06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00D06" w:rsidRPr="00D014F5" w:rsidTr="00D00D06">
        <w:tblPrEx>
          <w:tblBorders>
            <w:insideH w:val="single" w:sz="4" w:space="0" w:color="auto"/>
          </w:tblBorders>
        </w:tblPrEx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zCs w:val="22"/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zCs w:val="22"/>
                <w:lang w:eastAsia="en-US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D06" w:rsidRPr="00D014F5" w:rsidRDefault="00D00D06" w:rsidP="00695726">
            <w:pPr>
              <w:spacing w:after="1" w:line="20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zCs w:val="22"/>
                <w:lang w:eastAsia="en-US"/>
              </w:rPr>
              <w:t>(Ф.И.О. заявителя (последнее − при наличии))</w:t>
            </w:r>
          </w:p>
        </w:tc>
      </w:tr>
    </w:tbl>
    <w:p w:rsidR="001C0884" w:rsidRPr="00D00D06" w:rsidRDefault="001C0884" w:rsidP="00D00D06">
      <w:bookmarkStart w:id="0" w:name="_GoBack"/>
      <w:bookmarkEnd w:id="0"/>
    </w:p>
    <w:sectPr w:rsidR="001C0884" w:rsidRPr="00D00D06" w:rsidSect="00D00D06">
      <w:pgSz w:w="11906" w:h="16838"/>
      <w:pgMar w:top="1021" w:right="284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8"/>
    <w:rsid w:val="00186864"/>
    <w:rsid w:val="001C0884"/>
    <w:rsid w:val="00211ABC"/>
    <w:rsid w:val="00276247"/>
    <w:rsid w:val="00644F33"/>
    <w:rsid w:val="00645F36"/>
    <w:rsid w:val="00664C92"/>
    <w:rsid w:val="00A46531"/>
    <w:rsid w:val="00D00D06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8BFFA-6CCF-4B36-AE0C-DE1C237F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46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BB40C75987E0FE9378F9895291554F6E72603273AC4468F435825E3BEE13E51C139A8E3CAC25436D8E6178D2RAkED" TargetMode="External"/><Relationship Id="rId4" Type="http://schemas.openxmlformats.org/officeDocument/2006/relationships/hyperlink" Target="consultantplus://offline/ref=E1BB40C75987E0FE9378F9895291554F6E72603273AC4468F435825E3BEE13E50E13C2823CA83944639B372994F8DAA19FEBC6240C2D924ARD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Гагаринова Мария Александровна</dc:creator>
  <cp:lastModifiedBy>Серпионова Инна Владимировна</cp:lastModifiedBy>
  <cp:revision>4</cp:revision>
  <dcterms:created xsi:type="dcterms:W3CDTF">2019-03-13T07:53:00Z</dcterms:created>
  <dcterms:modified xsi:type="dcterms:W3CDTF">2023-09-28T05:42:00Z</dcterms:modified>
</cp:coreProperties>
</file>