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33"/>
        <w:gridCol w:w="1005"/>
        <w:gridCol w:w="1004"/>
        <w:gridCol w:w="340"/>
        <w:gridCol w:w="2745"/>
        <w:gridCol w:w="345"/>
      </w:tblGrid>
      <w:tr w:rsidR="004648C4">
        <w:tc>
          <w:tcPr>
            <w:tcW w:w="4138" w:type="dxa"/>
            <w:gridSpan w:val="2"/>
          </w:tcPr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hAnsi="Calibri" w:cs="Calibri"/>
              </w:rPr>
            </w:pPr>
          </w:p>
        </w:tc>
        <w:tc>
          <w:tcPr>
            <w:tcW w:w="4434" w:type="dxa"/>
            <w:gridSpan w:val="4"/>
          </w:tcPr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администрацию муниципального</w:t>
            </w:r>
          </w:p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образования города Братска</w:t>
            </w:r>
          </w:p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________________________________</w:t>
            </w:r>
          </w:p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заявителя)</w:t>
            </w:r>
          </w:p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__________________________________,</w:t>
            </w:r>
          </w:p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проживающего по адресу: ____________</w:t>
            </w:r>
          </w:p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__________________________________,</w:t>
            </w:r>
          </w:p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(указывается фактический адрес проживания)</w:t>
            </w:r>
          </w:p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телефон ___________________________</w:t>
            </w:r>
          </w:p>
        </w:tc>
      </w:tr>
      <w:tr w:rsidR="004648C4">
        <w:tc>
          <w:tcPr>
            <w:tcW w:w="8572" w:type="dxa"/>
            <w:gridSpan w:val="6"/>
          </w:tcPr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ЗАЯВЛЕНИЕ</w:t>
            </w:r>
          </w:p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 назначении дополнительных мер социальной поддержки</w:t>
            </w:r>
          </w:p>
        </w:tc>
      </w:tr>
      <w:tr w:rsidR="004648C4">
        <w:tc>
          <w:tcPr>
            <w:tcW w:w="8572" w:type="dxa"/>
            <w:gridSpan w:val="6"/>
          </w:tcPr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Прошу назначить дополнительные меры социальной поддержки, предусмотренные </w:t>
            </w:r>
            <w:hyperlink r:id="rId4" w:history="1">
              <w:r>
                <w:rPr>
                  <w:rFonts w:ascii="Calibri" w:hAnsi="Calibri" w:cs="Calibri"/>
                  <w:color w:val="0000FF"/>
                </w:rPr>
                <w:t>решением</w:t>
              </w:r>
            </w:hyperlink>
            <w:r>
              <w:rPr>
                <w:rFonts w:ascii="Calibri" w:hAnsi="Calibri" w:cs="Calibri"/>
              </w:rPr>
              <w:t xml:space="preserve"> Думы города Братска от 28.11.2014 N 51/г-Д "Об установлении дополнительных мер социальной поддержки в виде льготного проезда в автомобильном транспорте общего пользования по сезонным (дачным) маршрутам отдельным категориям граждан, зарегистрированных по месту жительства (пребывания) на территории города Братска", как _____________________________________________________________________</w:t>
            </w:r>
          </w:p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____________________________________________________________________.</w:t>
            </w:r>
          </w:p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(категория получателя дополнительных мер социальной поддержки)</w:t>
            </w:r>
          </w:p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Сообщаю, что я не являюсь получателем мер социальной поддержки по областному или федеральному законодательству в виде льготного проезда в автомобильном транспорте общего пользования по сезонным (дачным) маршрутам.</w:t>
            </w:r>
          </w:p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случае приобретения мною права на оказание мер социальной поддержки по областному (федеральному) законодательству в виде льготного проезда в автомобильном транспорте общего пользования по сезонным (дачным) маршрутам либо регистрации за пределами города Братска, обязуюсь сообщить об этом в администрацию города Братска в течение 10 календарных дней со дня наступления вышеуказанных обстоятельств.</w:t>
            </w:r>
          </w:p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Желаемый способ получения уведомления: лично, в МФЦ, почтовым отправлением, отправлением в личный кабинет на официальном сайте администрации (нужное подчеркнуть).</w:t>
            </w:r>
          </w:p>
        </w:tc>
      </w:tr>
      <w:tr w:rsidR="004648C4">
        <w:tc>
          <w:tcPr>
            <w:tcW w:w="3133" w:type="dxa"/>
          </w:tcPr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"_____" _________ 20___ г.</w:t>
            </w:r>
          </w:p>
        </w:tc>
        <w:tc>
          <w:tcPr>
            <w:tcW w:w="2009" w:type="dxa"/>
            <w:gridSpan w:val="2"/>
            <w:tcBorders>
              <w:bottom w:val="single" w:sz="4" w:space="0" w:color="auto"/>
            </w:tcBorders>
          </w:tcPr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5" w:type="dxa"/>
          </w:tcPr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</w:tr>
      <w:tr w:rsidR="004648C4">
        <w:tc>
          <w:tcPr>
            <w:tcW w:w="3133" w:type="dxa"/>
          </w:tcPr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</w:tcBorders>
          </w:tcPr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745" w:type="dxa"/>
            <w:tcBorders>
              <w:top w:val="single" w:sz="4" w:space="0" w:color="auto"/>
            </w:tcBorders>
          </w:tcPr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(расшифровка подписи)</w:t>
            </w:r>
          </w:p>
        </w:tc>
        <w:tc>
          <w:tcPr>
            <w:tcW w:w="345" w:type="dxa"/>
          </w:tcPr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4648C4">
        <w:tc>
          <w:tcPr>
            <w:tcW w:w="8572" w:type="dxa"/>
            <w:gridSpan w:val="6"/>
          </w:tcPr>
          <w:p w:rsidR="004648C4" w:rsidRDefault="00464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Приложение на ______ листах.</w:t>
            </w:r>
          </w:p>
        </w:tc>
      </w:tr>
    </w:tbl>
    <w:p w:rsidR="003868DA" w:rsidRDefault="003868DA">
      <w:bookmarkStart w:id="0" w:name="_GoBack"/>
      <w:bookmarkEnd w:id="0"/>
    </w:p>
    <w:sectPr w:rsidR="00386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02"/>
    <w:rsid w:val="003868DA"/>
    <w:rsid w:val="004648C4"/>
    <w:rsid w:val="00D3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61AF2-C071-48D2-AEB4-B323358A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11&amp;n=186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Серпионова Инна Владимировна</dc:creator>
  <cp:keywords/>
  <dc:description/>
  <cp:lastModifiedBy>Серпионова Инна Владимировна</cp:lastModifiedBy>
  <cp:revision>2</cp:revision>
  <dcterms:created xsi:type="dcterms:W3CDTF">2024-05-08T08:45:00Z</dcterms:created>
  <dcterms:modified xsi:type="dcterms:W3CDTF">2024-05-08T08:45:00Z</dcterms:modified>
</cp:coreProperties>
</file>