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Pr="003C06B9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06B9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D12B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2C449E" w:rsidTr="002C449E">
        <w:tc>
          <w:tcPr>
            <w:tcW w:w="5103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EA3189">
        <w:tc>
          <w:tcPr>
            <w:tcW w:w="9349" w:type="dxa"/>
            <w:gridSpan w:val="2"/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387"/>
      </w:tblGrid>
      <w:tr w:rsidR="002C449E" w:rsidTr="003C06B9">
        <w:tc>
          <w:tcPr>
            <w:tcW w:w="4962" w:type="dxa"/>
            <w:gridSpan w:val="2"/>
          </w:tcPr>
          <w:p w:rsidR="002C449E" w:rsidRP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уполномоченным должностным лицам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3C06B9" w:rsidTr="003C06B9">
        <w:tc>
          <w:tcPr>
            <w:tcW w:w="9349" w:type="dxa"/>
            <w:gridSpan w:val="3"/>
            <w:tcBorders>
              <w:bottom w:val="single" w:sz="4" w:space="0" w:color="auto"/>
            </w:tcBorders>
          </w:tcPr>
          <w:p w:rsidR="003C06B9" w:rsidRDefault="003C06B9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3C06B9">
        <w:tc>
          <w:tcPr>
            <w:tcW w:w="3686" w:type="dxa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расположенного по адресу: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26E85">
        <w:rPr>
          <w:rFonts w:ascii="Times New Roman" w:hAnsi="Times New Roman" w:cs="Times New Roman"/>
          <w:sz w:val="28"/>
          <w:szCs w:val="28"/>
        </w:rPr>
        <w:t>Разъяснение результатов определения кадастровой стоимости».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2C449E" w:rsidRDefault="00FB70FF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C1354C" w:rsidTr="00C1354C">
        <w:tc>
          <w:tcPr>
            <w:tcW w:w="5103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 мной (доверителем) в адрес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C1354C" w:rsidRPr="000F3991" w:rsidRDefault="000F3991" w:rsidP="000F3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почте заказным письмом с уведомлением о вручении, вручен лично либо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3"/>
      </w:tblGrid>
      <w:tr w:rsidR="00C1354C" w:rsidTr="000F3991">
        <w:tc>
          <w:tcPr>
            <w:tcW w:w="4536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официальную электронную почту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954"/>
        <w:gridCol w:w="3395"/>
      </w:tblGrid>
      <w:tr w:rsidR="00C1354C" w:rsidTr="00C1354C">
        <w:tc>
          <w:tcPr>
            <w:tcW w:w="9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54C" w:rsidRDefault="00C1354C" w:rsidP="00E50D21">
            <w:pPr>
              <w:ind w:left="29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получения письменного заявления об отзыве настоящего</w:t>
            </w:r>
          </w:p>
        </w:tc>
      </w:tr>
      <w:tr w:rsidR="00C1354C" w:rsidTr="00C1354C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согласия на обработку персональных данных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Default="00C1354C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2-11 части 1 статьи 6 Федерального закона «О персональных данных».</w:t>
      </w:r>
    </w:p>
    <w:p w:rsidR="004D12B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Pr="000971E2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0971E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C1354C" w:rsidRDefault="00C1354C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Настоящим даю согласие на получение от Оператора информации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17D46">
        <w:rPr>
          <w:rFonts w:ascii="Times New Roman" w:hAnsi="Times New Roman" w:cs="Times New Roman"/>
          <w:sz w:val="28"/>
          <w:szCs w:val="28"/>
        </w:rPr>
        <w:t>Разъяснение результатов определения кадастровой стоимости».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Информация может быть предоставлена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7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D46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0971E2"/>
    <w:rsid w:val="000F3991"/>
    <w:rsid w:val="0013124C"/>
    <w:rsid w:val="00167892"/>
    <w:rsid w:val="00187E16"/>
    <w:rsid w:val="001A7EB1"/>
    <w:rsid w:val="00217D46"/>
    <w:rsid w:val="00226E85"/>
    <w:rsid w:val="002466CE"/>
    <w:rsid w:val="002C449E"/>
    <w:rsid w:val="003760A2"/>
    <w:rsid w:val="003C06B9"/>
    <w:rsid w:val="004D12BE"/>
    <w:rsid w:val="00510978"/>
    <w:rsid w:val="006747BE"/>
    <w:rsid w:val="006C7153"/>
    <w:rsid w:val="00725AAD"/>
    <w:rsid w:val="008844A8"/>
    <w:rsid w:val="00917F6E"/>
    <w:rsid w:val="00951A89"/>
    <w:rsid w:val="00C1354C"/>
    <w:rsid w:val="00C55B8E"/>
    <w:rsid w:val="00C77168"/>
    <w:rsid w:val="00CF199D"/>
    <w:rsid w:val="00E50D21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C626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66</cp:revision>
  <cp:lastPrinted>2025-09-03T03:22:00Z</cp:lastPrinted>
  <dcterms:created xsi:type="dcterms:W3CDTF">2025-07-23T07:38:00Z</dcterms:created>
  <dcterms:modified xsi:type="dcterms:W3CDTF">2025-10-23T07:57:00Z</dcterms:modified>
</cp:coreProperties>
</file>