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E0" w:rsidRPr="00936E1A" w:rsidRDefault="007253E0" w:rsidP="007253E0">
      <w:pPr>
        <w:autoSpaceDE w:val="0"/>
        <w:autoSpaceDN w:val="0"/>
        <w:adjustRightInd w:val="0"/>
        <w:jc w:val="both"/>
        <w:rPr>
          <w:spacing w:val="0"/>
          <w:kern w:val="0"/>
          <w:sz w:val="22"/>
          <w:szCs w:val="22"/>
        </w:rPr>
      </w:pPr>
    </w:p>
    <w:tbl>
      <w:tblPr>
        <w:tblW w:w="948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31"/>
        <w:gridCol w:w="3418"/>
      </w:tblGrid>
      <w:tr w:rsidR="007253E0" w:rsidRPr="00936E1A" w:rsidTr="00111F86">
        <w:tc>
          <w:tcPr>
            <w:tcW w:w="9486" w:type="dxa"/>
            <w:gridSpan w:val="3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ЗАЯВЛЕНИЕ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 внесении изменений в разрешение на ввод объекта в эксплуатацию</w:t>
            </w:r>
          </w:p>
        </w:tc>
      </w:tr>
      <w:tr w:rsidR="007253E0" w:rsidRPr="00936E1A" w:rsidTr="00111F86">
        <w:tc>
          <w:tcPr>
            <w:tcW w:w="9486" w:type="dxa"/>
            <w:gridSpan w:val="3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right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«__» ____________ 20__ г.</w:t>
            </w:r>
          </w:p>
        </w:tc>
      </w:tr>
      <w:tr w:rsidR="007253E0" w:rsidRPr="00936E1A" w:rsidTr="00111F86">
        <w:tc>
          <w:tcPr>
            <w:tcW w:w="9486" w:type="dxa"/>
            <w:gridSpan w:val="3"/>
            <w:tcBorders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3"/>
            <w:tcBorders>
              <w:top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7253E0" w:rsidRPr="00936E1A" w:rsidTr="00111F86">
        <w:tc>
          <w:tcPr>
            <w:tcW w:w="9486" w:type="dxa"/>
            <w:gridSpan w:val="3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ind w:firstLine="283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В соответствии с </w:t>
            </w:r>
            <w:hyperlink r:id="rId7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5.1 статьи 55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7253E0" w:rsidRPr="00936E1A" w:rsidTr="00111F86">
        <w:tc>
          <w:tcPr>
            <w:tcW w:w="9486" w:type="dxa"/>
            <w:gridSpan w:val="3"/>
            <w:tcBorders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 Сведения о застройщике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1.1.1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C47347">
        <w:trPr>
          <w:trHeight w:val="9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1.1.2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1.1.3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Сведения о юридическом лице: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C47347">
        <w:trPr>
          <w:trHeight w:val="4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1.2.1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Полное наименование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C47347">
        <w:trPr>
          <w:trHeight w:val="5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1.2.2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C47347">
        <w:trPr>
          <w:trHeight w:val="6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1.2.3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</w:tbl>
    <w:p w:rsidR="00C47347" w:rsidRDefault="00C47347"/>
    <w:p w:rsidR="00C47347" w:rsidRDefault="00C47347"/>
    <w:tbl>
      <w:tblPr>
        <w:tblW w:w="948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0"/>
        <w:gridCol w:w="2438"/>
        <w:gridCol w:w="2413"/>
        <w:gridCol w:w="962"/>
        <w:gridCol w:w="851"/>
        <w:gridCol w:w="1605"/>
      </w:tblGrid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8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5.1 статьи 55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№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Орган (организация), выдавший(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ая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) разрешение на ввод объекта в эксплуатацию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документа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Дата документа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3. Сведения об объекте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3.1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lastRenderedPageBreak/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3.2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Адрес (местоположение) объекта: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4. Сведения о разрешении на строительство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№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Орган (организация), выдавший(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ая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) разрешение на строительство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документа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Дата документа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5. Сведения о земельном участке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5.1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(указывается в случае, предусмотренном </w:t>
            </w:r>
            <w:hyperlink r:id="rId9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3.5 статьи 55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№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Орган (организация), выдавший(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ая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) разрешение на ввод объекта в эксплуатацию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документа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Дата документа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7347" w:rsidRDefault="00C47347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машино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-места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(не заполняется в случаях, указанных в </w:t>
            </w:r>
            <w:hyperlink r:id="rId10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пунктах 1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- </w:t>
            </w:r>
            <w:hyperlink r:id="rId11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2 части 3.9 статьи 55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C47347">
              <w:rPr>
                <w:spacing w:val="0"/>
                <w:kern w:val="0"/>
                <w:sz w:val="22"/>
                <w:szCs w:val="22"/>
              </w:rPr>
              <w:t>застройщиком без привлечения средств иных лиц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7253E0" w:rsidRPr="00936E1A" w:rsidTr="00C47347">
        <w:trPr>
          <w:trHeight w:val="2771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Адрес (адреса) электронной почты лица, осуществлявшего финансирование:</w:t>
            </w:r>
          </w:p>
        </w:tc>
      </w:tr>
      <w:tr w:rsidR="007253E0" w:rsidRPr="00936E1A" w:rsidTr="00111F86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7.2. Подтверждаю наличие: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согласия застройщика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согласия застройщика и лица (лиц), осуществлявшего финансирование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 осуществление государственной регистрации права собственности: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застройщика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лица (лиц), осуществлявшего финансирование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застройщика и лица (лиц), осуществлявшего финансирование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В отношении: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построенного, реконструированного здания, сооружения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машино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-мест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36E1A">
              <w:rPr>
                <w:spacing w:val="0"/>
                <w:kern w:val="0"/>
                <w:sz w:val="22"/>
                <w:szCs w:val="22"/>
              </w:rPr>
              <w:t>машино</w:t>
            </w:r>
            <w:proofErr w:type="spellEnd"/>
            <w:r w:rsidRPr="00936E1A">
              <w:rPr>
                <w:spacing w:val="0"/>
                <w:kern w:val="0"/>
                <w:sz w:val="22"/>
                <w:szCs w:val="22"/>
              </w:rPr>
              <w:t>-мест</w:t>
            </w:r>
          </w:p>
        </w:tc>
      </w:tr>
      <w:tr w:rsidR="007253E0" w:rsidRPr="00936E1A" w:rsidTr="00C47347">
        <w:trPr>
          <w:trHeight w:val="856"/>
        </w:trPr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C47347" w:rsidP="00C47347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 xml:space="preserve">  </w:t>
            </w:r>
            <w:r w:rsidR="007253E0" w:rsidRPr="00936E1A">
              <w:rPr>
                <w:spacing w:val="0"/>
                <w:kern w:val="0"/>
                <w:sz w:val="22"/>
                <w:szCs w:val="22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№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документа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Дата документа</w:t>
            </w: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2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частями 3.8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и </w:t>
            </w:r>
            <w:hyperlink r:id="rId13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3.9 статьи 49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4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1 статьи 54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 xml:space="preserve">(указывается в случаях, предусмотренных </w:t>
            </w:r>
            <w:hyperlink r:id="rId15" w:history="1">
              <w:r w:rsidRPr="00936E1A">
                <w:rPr>
                  <w:spacing w:val="0"/>
                  <w:kern w:val="0"/>
                  <w:sz w:val="22"/>
                  <w:szCs w:val="22"/>
                </w:rPr>
                <w:t>частью 7 статьи 54</w:t>
              </w:r>
            </w:hyperlink>
            <w:r w:rsidRPr="00936E1A">
              <w:rPr>
                <w:spacing w:val="0"/>
                <w:kern w:val="0"/>
                <w:sz w:val="22"/>
                <w:szCs w:val="22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Приложение: ________________________________________________________________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Номер телефона и адрес электронной почты для связи: 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</w:t>
            </w:r>
          </w:p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Результат предоставления услуги прошу:</w:t>
            </w:r>
          </w:p>
        </w:tc>
      </w:tr>
      <w:tr w:rsidR="007253E0" w:rsidRPr="00936E1A" w:rsidTr="00111F86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_________________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направить на бумажном носителе на почтовый адрес: _____________________</w:t>
            </w:r>
            <w:r>
              <w:rPr>
                <w:spacing w:val="0"/>
                <w:kern w:val="0"/>
                <w:sz w:val="22"/>
                <w:szCs w:val="22"/>
              </w:rPr>
              <w:t>___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7253E0" w:rsidRPr="00936E1A" w:rsidTr="00111F86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Указывается один из перечисленных способов</w:t>
            </w:r>
          </w:p>
        </w:tc>
      </w:tr>
    </w:tbl>
    <w:p w:rsidR="00C47347" w:rsidRDefault="00C47347"/>
    <w:p w:rsidR="00C47347" w:rsidRDefault="00C47347"/>
    <w:tbl>
      <w:tblPr>
        <w:tblW w:w="948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651"/>
        <w:gridCol w:w="2267"/>
        <w:gridCol w:w="340"/>
        <w:gridCol w:w="2855"/>
      </w:tblGrid>
      <w:tr w:rsidR="007253E0" w:rsidRPr="00936E1A" w:rsidTr="00111F86">
        <w:tc>
          <w:tcPr>
            <w:tcW w:w="4024" w:type="dxa"/>
            <w:gridSpan w:val="2"/>
            <w:tcBorders>
              <w:top w:val="single" w:sz="4" w:space="0" w:color="auto"/>
            </w:tcBorders>
          </w:tcPr>
          <w:p w:rsidR="007253E0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  <w:p w:rsidR="00C47347" w:rsidRDefault="00C47347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  <w:p w:rsidR="00C47347" w:rsidRPr="00936E1A" w:rsidRDefault="00C47347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7253E0" w:rsidRPr="00936E1A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936E1A">
              <w:rPr>
                <w:spacing w:val="0"/>
                <w:kern w:val="0"/>
                <w:sz w:val="22"/>
                <w:szCs w:val="22"/>
              </w:rPr>
              <w:t>(фамилия, имя, отчество (при наличии))</w:t>
            </w:r>
          </w:p>
        </w:tc>
      </w:tr>
      <w:tr w:rsidR="007253E0" w:rsidRPr="00191FA1" w:rsidTr="00111F86">
        <w:tc>
          <w:tcPr>
            <w:tcW w:w="9486" w:type="dxa"/>
            <w:gridSpan w:val="5"/>
            <w:tcBorders>
              <w:top w:val="single" w:sz="4" w:space="0" w:color="auto"/>
            </w:tcBorders>
          </w:tcPr>
          <w:p w:rsidR="007253E0" w:rsidRPr="00191FA1" w:rsidRDefault="007253E0" w:rsidP="00111F86">
            <w:pPr>
              <w:autoSpaceDE w:val="0"/>
              <w:autoSpaceDN w:val="0"/>
              <w:adjustRightInd w:val="0"/>
              <w:ind w:firstLine="283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Результат предоставления муниципальной услуги в отношении несовершеннолетнего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_________________________________________________________________________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____________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может быть получен только мной лично</w:t>
            </w:r>
            <w:r w:rsidRPr="008E43E5">
              <w:rPr>
                <w:spacing w:val="0"/>
                <w:kern w:val="0"/>
                <w:sz w:val="22"/>
                <w:szCs w:val="22"/>
              </w:rPr>
              <w:t xml:space="preserve">. </w:t>
            </w:r>
            <w:hyperlink w:anchor="Par15" w:history="1">
              <w:r w:rsidRPr="008E43E5">
                <w:rPr>
                  <w:spacing w:val="0"/>
                  <w:kern w:val="0"/>
                  <w:sz w:val="22"/>
                  <w:szCs w:val="22"/>
                </w:rPr>
                <w:t>&lt;*&gt;</w:t>
              </w:r>
            </w:hyperlink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ind w:firstLine="283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Результат предоставления муниципальной услуги в отношении несовершеннолетнего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__________________________________________________________________________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both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может быть получен ________________________________________________________</w:t>
            </w:r>
            <w:r>
              <w:rPr>
                <w:spacing w:val="0"/>
                <w:kern w:val="0"/>
                <w:sz w:val="22"/>
                <w:szCs w:val="22"/>
              </w:rPr>
              <w:t>___________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lastRenderedPageBreak/>
      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</w:t>
            </w:r>
            <w:r w:rsidRPr="004C2A44">
              <w:rPr>
                <w:spacing w:val="0"/>
                <w:kern w:val="0"/>
                <w:sz w:val="22"/>
                <w:szCs w:val="22"/>
              </w:rPr>
              <w:t xml:space="preserve">) </w:t>
            </w:r>
            <w:hyperlink w:anchor="Par17" w:history="1">
              <w:r w:rsidRPr="004C2A44">
                <w:rPr>
                  <w:spacing w:val="0"/>
                  <w:kern w:val="0"/>
                  <w:sz w:val="22"/>
                  <w:szCs w:val="22"/>
                </w:rPr>
                <w:t>&lt;**&gt;</w:t>
              </w:r>
            </w:hyperlink>
          </w:p>
        </w:tc>
      </w:tr>
      <w:tr w:rsidR="007253E0" w:rsidRPr="00191FA1" w:rsidTr="00111F86">
        <w:tc>
          <w:tcPr>
            <w:tcW w:w="3373" w:type="dxa"/>
          </w:tcPr>
          <w:p w:rsidR="007253E0" w:rsidRPr="00191FA1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lastRenderedPageBreak/>
              <w:t>_________________________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(подпись)</w:t>
            </w:r>
          </w:p>
        </w:tc>
        <w:tc>
          <w:tcPr>
            <w:tcW w:w="6113" w:type="dxa"/>
            <w:gridSpan w:val="4"/>
          </w:tcPr>
          <w:p w:rsidR="007253E0" w:rsidRPr="00191FA1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___________________________________________</w:t>
            </w:r>
          </w:p>
          <w:p w:rsidR="007253E0" w:rsidRPr="00191FA1" w:rsidRDefault="007253E0" w:rsidP="00111F86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191FA1">
              <w:rPr>
                <w:spacing w:val="0"/>
                <w:kern w:val="0"/>
                <w:sz w:val="22"/>
                <w:szCs w:val="22"/>
              </w:rPr>
              <w:t>(фамилия, имя, отчество (при наличии))</w:t>
            </w:r>
          </w:p>
        </w:tc>
      </w:tr>
    </w:tbl>
    <w:p w:rsidR="007253E0" w:rsidRPr="00191FA1" w:rsidRDefault="007253E0" w:rsidP="007253E0">
      <w:pPr>
        <w:autoSpaceDE w:val="0"/>
        <w:autoSpaceDN w:val="0"/>
        <w:adjustRightInd w:val="0"/>
        <w:jc w:val="both"/>
        <w:outlineLvl w:val="0"/>
        <w:rPr>
          <w:spacing w:val="0"/>
          <w:kern w:val="0"/>
          <w:sz w:val="22"/>
          <w:szCs w:val="22"/>
        </w:rPr>
      </w:pPr>
    </w:p>
    <w:p w:rsidR="007253E0" w:rsidRPr="00191FA1" w:rsidRDefault="007253E0" w:rsidP="007253E0">
      <w:pPr>
        <w:autoSpaceDE w:val="0"/>
        <w:autoSpaceDN w:val="0"/>
        <w:adjustRightInd w:val="0"/>
        <w:ind w:firstLine="540"/>
        <w:jc w:val="both"/>
        <w:rPr>
          <w:spacing w:val="0"/>
          <w:kern w:val="0"/>
          <w:sz w:val="22"/>
          <w:szCs w:val="22"/>
        </w:rPr>
      </w:pPr>
      <w:r w:rsidRPr="00191FA1">
        <w:rPr>
          <w:spacing w:val="0"/>
          <w:kern w:val="0"/>
          <w:sz w:val="22"/>
          <w:szCs w:val="22"/>
        </w:rPr>
        <w:t>--------------------------------</w:t>
      </w:r>
    </w:p>
    <w:p w:rsidR="007253E0" w:rsidRPr="00191FA1" w:rsidRDefault="007253E0" w:rsidP="007253E0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r w:rsidRPr="00191FA1">
        <w:rPr>
          <w:spacing w:val="0"/>
          <w:kern w:val="0"/>
          <w:sz w:val="22"/>
          <w:szCs w:val="22"/>
        </w:rPr>
        <w:t>&lt;*&gt; Заполняется в случае,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7253E0" w:rsidRPr="00191FA1" w:rsidRDefault="007253E0" w:rsidP="007253E0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r w:rsidRPr="00191FA1">
        <w:rPr>
          <w:spacing w:val="0"/>
          <w:kern w:val="0"/>
          <w:sz w:val="22"/>
          <w:szCs w:val="22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7253E0" w:rsidRPr="00191FA1" w:rsidRDefault="007253E0" w:rsidP="007253E0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r w:rsidRPr="00191FA1">
        <w:rPr>
          <w:spacing w:val="0"/>
          <w:kern w:val="0"/>
          <w:sz w:val="22"/>
          <w:szCs w:val="22"/>
        </w:rPr>
        <w:t>&lt;**&gt; Заполняется в случае,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7253E0" w:rsidRPr="00191FA1" w:rsidRDefault="007253E0" w:rsidP="007253E0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2"/>
          <w:szCs w:val="22"/>
        </w:rPr>
      </w:pPr>
      <w:r w:rsidRPr="00191FA1">
        <w:rPr>
          <w:spacing w:val="0"/>
          <w:kern w:val="0"/>
          <w:sz w:val="22"/>
          <w:szCs w:val="22"/>
        </w:rPr>
        <w:t xml:space="preserve">В случае </w:t>
      </w:r>
      <w:proofErr w:type="spellStart"/>
      <w:r w:rsidRPr="00191FA1">
        <w:rPr>
          <w:spacing w:val="0"/>
          <w:kern w:val="0"/>
          <w:sz w:val="22"/>
          <w:szCs w:val="22"/>
        </w:rPr>
        <w:t>незаполнения</w:t>
      </w:r>
      <w:proofErr w:type="spellEnd"/>
      <w:r w:rsidRPr="00191FA1">
        <w:rPr>
          <w:spacing w:val="0"/>
          <w:kern w:val="0"/>
          <w:sz w:val="22"/>
          <w:szCs w:val="22"/>
        </w:rPr>
        <w:t xml:space="preserve">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  <w:r>
        <w:rPr>
          <w:spacing w:val="0"/>
          <w:kern w:val="0"/>
          <w:sz w:val="22"/>
          <w:szCs w:val="22"/>
        </w:rPr>
        <w:t>».</w:t>
      </w:r>
      <w:bookmarkStart w:id="0" w:name="_GoBack"/>
      <w:bookmarkEnd w:id="0"/>
    </w:p>
    <w:sectPr w:rsidR="007253E0" w:rsidRPr="00191FA1" w:rsidSect="007253E0"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89" w:rsidRDefault="00B45289" w:rsidP="007253E0">
      <w:r>
        <w:separator/>
      </w:r>
    </w:p>
  </w:endnote>
  <w:endnote w:type="continuationSeparator" w:id="0">
    <w:p w:rsidR="00B45289" w:rsidRDefault="00B45289" w:rsidP="0072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89" w:rsidRDefault="00B45289" w:rsidP="007253E0">
      <w:r>
        <w:separator/>
      </w:r>
    </w:p>
  </w:footnote>
  <w:footnote w:type="continuationSeparator" w:id="0">
    <w:p w:rsidR="00B45289" w:rsidRDefault="00B45289" w:rsidP="0072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248696"/>
      <w:docPartObj>
        <w:docPartGallery w:val="Page Numbers (Top of Page)"/>
        <w:docPartUnique/>
      </w:docPartObj>
    </w:sdtPr>
    <w:sdtEndPr/>
    <w:sdtContent>
      <w:p w:rsidR="00111F86" w:rsidRDefault="00111F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B1">
          <w:rPr>
            <w:noProof/>
          </w:rPr>
          <w:t>5</w:t>
        </w:r>
        <w:r>
          <w:fldChar w:fldCharType="end"/>
        </w:r>
      </w:p>
    </w:sdtContent>
  </w:sdt>
  <w:p w:rsidR="00111F86" w:rsidRDefault="00111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F5"/>
    <w:rsid w:val="00111F86"/>
    <w:rsid w:val="001C25B1"/>
    <w:rsid w:val="00236D07"/>
    <w:rsid w:val="002E0EFD"/>
    <w:rsid w:val="002E31AE"/>
    <w:rsid w:val="007253E0"/>
    <w:rsid w:val="00B45289"/>
    <w:rsid w:val="00BE72DD"/>
    <w:rsid w:val="00C35BA5"/>
    <w:rsid w:val="00C47347"/>
    <w:rsid w:val="00D1051C"/>
    <w:rsid w:val="00E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946BF0-2407-43A8-BA80-90CA73A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E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253E0"/>
  </w:style>
  <w:style w:type="paragraph" w:styleId="a5">
    <w:name w:val="footer"/>
    <w:basedOn w:val="a"/>
    <w:link w:val="a6"/>
    <w:uiPriority w:val="99"/>
    <w:unhideWhenUsed/>
    <w:rsid w:val="00725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2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3808" TargetMode="External"/><Relationship Id="rId13" Type="http://schemas.openxmlformats.org/officeDocument/2006/relationships/hyperlink" Target="https://login.consultant.ru/link/?req=doc&amp;base=LAW&amp;n=461102&amp;dst=30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02&amp;dst=3808" TargetMode="External"/><Relationship Id="rId12" Type="http://schemas.openxmlformats.org/officeDocument/2006/relationships/hyperlink" Target="https://login.consultant.ru/link/?req=doc&amp;base=LAW&amp;n=461102&amp;dst=30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1102&amp;dst=39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1102&amp;dst=3572" TargetMode="External"/><Relationship Id="rId10" Type="http://schemas.openxmlformats.org/officeDocument/2006/relationships/hyperlink" Target="https://login.consultant.ru/link/?req=doc&amp;base=LAW&amp;n=461102&amp;dst=3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st=102049" TargetMode="External"/><Relationship Id="rId14" Type="http://schemas.openxmlformats.org/officeDocument/2006/relationships/hyperlink" Target="https://login.consultant.ru/link/?req=doc&amp;base=LAW&amp;n=461102&amp;dst=3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8757-2DAE-4D24-A650-4F7A7B20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Низовская Ольга Сергеевна</dc:creator>
  <cp:keywords/>
  <dc:description/>
  <cp:lastModifiedBy>Скобицкая Кристина Аркадьевна</cp:lastModifiedBy>
  <cp:revision>4</cp:revision>
  <dcterms:created xsi:type="dcterms:W3CDTF">2025-06-16T06:07:00Z</dcterms:created>
  <dcterms:modified xsi:type="dcterms:W3CDTF">2025-06-18T03:57:00Z</dcterms:modified>
</cp:coreProperties>
</file>