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5B" w:rsidRPr="000B2C95" w:rsidRDefault="00E3095B" w:rsidP="00E3095B">
      <w:pPr>
        <w:jc w:val="center"/>
        <w:rPr>
          <w:rFonts w:eastAsia="Calibri"/>
          <w:b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b/>
          <w:spacing w:val="0"/>
          <w:kern w:val="0"/>
          <w:sz w:val="23"/>
          <w:szCs w:val="23"/>
          <w:lang w:eastAsia="en-US"/>
        </w:rPr>
        <w:t xml:space="preserve">ПЕРЕЧЕНЬ </w:t>
      </w:r>
    </w:p>
    <w:p w:rsidR="00E3095B" w:rsidRPr="000B2C95" w:rsidRDefault="00E3095B" w:rsidP="00E3095B">
      <w:pPr>
        <w:jc w:val="center"/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 xml:space="preserve">муниципальных дошкольных образовательных организаций, закрепленных за территорией Ленинского административного округа </w:t>
      </w:r>
    </w:p>
    <w:p w:rsidR="00E3095B" w:rsidRPr="000B2C95" w:rsidRDefault="00E3095B" w:rsidP="00E3095B">
      <w:pPr>
        <w:jc w:val="center"/>
        <w:rPr>
          <w:rFonts w:eastAsia="Calibri"/>
          <w:spacing w:val="0"/>
          <w:kern w:val="0"/>
          <w:sz w:val="23"/>
          <w:szCs w:val="23"/>
          <w:lang w:val="en-US"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города Иркутска</w:t>
      </w:r>
    </w:p>
    <w:p w:rsidR="00E3095B" w:rsidRPr="000B2C95" w:rsidRDefault="00E3095B" w:rsidP="00E3095B">
      <w:pPr>
        <w:jc w:val="center"/>
        <w:rPr>
          <w:rFonts w:eastAsia="Calibri"/>
          <w:spacing w:val="0"/>
          <w:kern w:val="0"/>
          <w:sz w:val="23"/>
          <w:szCs w:val="23"/>
          <w:lang w:eastAsia="en-US"/>
        </w:rPr>
      </w:pPr>
    </w:p>
    <w:p w:rsidR="00E3095B" w:rsidRPr="000B2C95" w:rsidRDefault="00E3095B" w:rsidP="00E3095B">
      <w:pPr>
        <w:jc w:val="center"/>
        <w:rPr>
          <w:rFonts w:eastAsia="Calibri"/>
          <w:spacing w:val="0"/>
          <w:kern w:val="0"/>
          <w:sz w:val="23"/>
          <w:szCs w:val="23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87"/>
        <w:gridCol w:w="3238"/>
        <w:gridCol w:w="3373"/>
      </w:tblGrid>
      <w:tr w:rsidR="00E3095B" w:rsidRPr="000B2C95" w:rsidTr="00CE2EAC">
        <w:trPr>
          <w:trHeight w:val="803"/>
        </w:trPr>
        <w:tc>
          <w:tcPr>
            <w:tcW w:w="554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E3095B" w:rsidRPr="000B2C95" w:rsidRDefault="00E3095B" w:rsidP="00CE2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Краткое наименование </w:t>
            </w:r>
          </w:p>
          <w:p w:rsidR="00E3095B" w:rsidRPr="000B2C95" w:rsidRDefault="00E3095B" w:rsidP="00CE2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ОУ, адрес, тел.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Наименование элемента улично-дорожной сети, планировочной структуры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Номера зданий</w:t>
            </w:r>
          </w:p>
        </w:tc>
      </w:tr>
    </w:tbl>
    <w:p w:rsidR="00E3095B" w:rsidRPr="00726756" w:rsidRDefault="00E3095B" w:rsidP="00E3095B">
      <w:pPr>
        <w:rPr>
          <w:sz w:val="2"/>
          <w:szCs w:val="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87"/>
        <w:gridCol w:w="3238"/>
        <w:gridCol w:w="3373"/>
      </w:tblGrid>
      <w:tr w:rsidR="00E3095B" w:rsidRPr="000B2C95" w:rsidTr="00CE2EAC">
        <w:trPr>
          <w:trHeight w:val="261"/>
          <w:tblHeader/>
        </w:trPr>
        <w:tc>
          <w:tcPr>
            <w:tcW w:w="554" w:type="dxa"/>
            <w:shd w:val="clear" w:color="auto" w:fill="auto"/>
            <w:vAlign w:val="center"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E3095B" w:rsidRPr="000B2C95" w:rsidRDefault="00E3095B" w:rsidP="00CE2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jc w:val="center"/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4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Ярославского,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стр. 296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70-64-56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СНТГ «6-я Пятилетка»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СК «Водник»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«Спутник»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СК «Локомотив»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292-380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233(</w:t>
            </w:r>
            <w: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в том числе, номера с дробями),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235/3 – 235/8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2,        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пер.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Пулковский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, д. 20,              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Сибирских Партизан, д. 26,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32-86-73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Авиастроителей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 –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  <w:t>7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,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  <w:t>7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а, 35 – 49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Гражданская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58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Инженерная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  <w:r w:rsidRPr="000B2C95"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Муравьева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14 – 27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Серафимовича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Сибирских Партизан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 – 32 (четные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Украинская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14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пер.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Пулковский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2-32 (четные номера), 31, 33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Воинская Площадка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</w:t>
            </w:r>
            <w:proofErr w:type="gram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3,   </w:t>
            </w:r>
            <w:proofErr w:type="gram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                       ул. Ползунова, д. 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тел. 32-82-66    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Артиллерийская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Балакирева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Баха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Глинки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Демьяна Бедного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 – 30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Крымская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1а, 2 – 24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Марии Ульяновой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16 – 24 (все номера  с буквенным индексом), с 26 (все номера, в том числе, с буквенным индексом и дробями)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Матросская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Ползунова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Республиканская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Речная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36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Саперная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Сахалинская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Хайтинская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Шпачека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29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tcBorders>
              <w:top w:val="nil"/>
            </w:tcBorders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Ползунова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МБДОУ г. Иркутска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10,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Новаторов, д. 38,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32-57-54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Александра Матросова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Гастелло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Делегатская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Державина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Зои Космодемьянской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Королева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Красина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Куликовская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7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Курганская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Лескова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Мегетская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Новаторов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29, 31, с 33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Новикова-Прибоя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Поликарпова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Попова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Рюмина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Тропинина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268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Флотская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Чекалина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Шевченко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Юрия Смирнова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Янгеля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-д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Барабинский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-д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Боковский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Конечный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Лунный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Ракетный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Гайдара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Заводской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Заводской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Заводской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4-й Заводской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5-й Заводской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Дальний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Боково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, ул. Трактовая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МБДОУ г. Иркутска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детский сад № 15,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Академика Образцова, д. 41,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63-56-70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ул. Академика Образцова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33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Ледовского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Пржевальского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30 – 36 (четные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56 – 118 (четные номера, в том числе, номера с дробями), 33 – 135 (нечетные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Деповский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 (кроме 3)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МБДОУ г. Иркутска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33,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Новаторов, д. 24а,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тел. 32-21-16,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32-21-50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Авиастроителей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24, 25, 27 – 33, с 51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Макаренко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Новаторов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23, 24, 24а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Сибирских Партизан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21, 23 </w:t>
            </w:r>
          </w:p>
        </w:tc>
      </w:tr>
      <w:tr w:rsidR="00E3095B" w:rsidRPr="000B2C95" w:rsidTr="00CE2EAC">
        <w:trPr>
          <w:trHeight w:val="273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Шишкина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34,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Просвещения, д. 26,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32-50-77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Авиастроителей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1, 11 – 23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Алтайская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Демьяна Бедного 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36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Крымская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25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Просвещения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30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Речная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37 – 80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Украинская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13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36,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5168 км ВСЖД,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2-й Городок,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br/>
              <w:t>стр. 11а,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56-64-93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76-75-36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Батарейная,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Ангарская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Батарейная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Батарейная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Батарейный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Батарейный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Батарейный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2-й Городок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Главный Материальный Склад ВСЖД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2-й Район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Дачная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Дачная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3-я Дачная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Дачный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Дачный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Дачный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Лодочная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Набережная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Подсобное Хозяйство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Светлая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Строителей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Центральная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Батарейная, ул. Берег Ангары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5168 км ВСЖД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5171 км ВСЖД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СПК «Ангара-3»</w:t>
            </w:r>
          </w:p>
        </w:tc>
        <w:tc>
          <w:tcPr>
            <w:tcW w:w="3373" w:type="dxa"/>
            <w:shd w:val="clear" w:color="auto" w:fill="auto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СК «Нептун»</w:t>
            </w:r>
          </w:p>
        </w:tc>
        <w:tc>
          <w:tcPr>
            <w:tcW w:w="3373" w:type="dxa"/>
            <w:shd w:val="clear" w:color="auto" w:fill="auto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СНТ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Приангарье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«Солнечное»</w:t>
            </w:r>
          </w:p>
        </w:tc>
        <w:tc>
          <w:tcPr>
            <w:tcW w:w="3373" w:type="dxa"/>
            <w:shd w:val="clear" w:color="auto" w:fill="auto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50,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Шахтерская,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стр. 21а,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38-61-27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Берег Ангары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1-й Берег Ангары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2-й Берег Ангары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Московская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Московская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Бийская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Брусничная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Воровского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Генерала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Доватора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Загородная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Калужская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Камышовая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Кедровая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Кемеровская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Курочкина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Лизы Чайкиной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Олега Кошевого 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Покрышкина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Полярная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Саратовская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Тальниковая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Толевая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Тульская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Хвойная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Шахтерская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Таежный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«Мостовик»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«Сибирь»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«Рассвет»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Дача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Мылзавода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Нефтебаза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Мостоотряд-31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Энергопоезд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8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51 «Рябинка»,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д. 256,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44-80-19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181 – 213 (нечетные номера), 239</w:t>
            </w:r>
          </w:p>
        </w:tc>
      </w:tr>
      <w:tr w:rsidR="00E3095B" w:rsidRPr="000B2C95" w:rsidTr="00CE2EAC">
        <w:trPr>
          <w:trHeight w:val="56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231, 234 – 260 (все номера, в том числе, номера с дробями)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61,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Днепровская, д. 7,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тел. 50-81-22,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тел. 50-81-23,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50-81-24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Горьковская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Горьковская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3-я Горьковская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4-я Горьковская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3-я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4-я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5-я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6-я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7-я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3-я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4-я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5-я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6-я Линия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Веселая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Главная Кировская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Днепровская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Иртышская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Камская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Коршуновская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Нукутская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Олонская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Пришвина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Пляжная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Свободы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Трактовая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Челюскинцев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Юннатская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Беринга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Гладкова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пер.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Новосельский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Военный Городок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63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ДНТ «Железнодорожник»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ДНТ «Пенсионер»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ПКСТ «Топограф»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trike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ТСН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Вторчермет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425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Желдорфармация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color w:val="FF0000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СНТ Угольщик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Банковец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«Бытовик»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«Взаимопомощь»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«Галантерея»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color w:val="FF0000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ПК «СНТ «Горняк»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«ДОСААФ»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9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color w:val="FF0000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Дорожных Машин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41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«им. Максима Горького»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«Иркут»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«Медик»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«Наука»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СТ «Связист»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«Сосна»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«Строитель»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СНТ «Юбилейное»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СПК «Автомобилист»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СНТ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Иргорпромторг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8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СПК «Мукомол»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СТ «им. Кирова»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Ост-в Комсомольский (Любви)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67,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Марии Ульяновой, стр. 17а,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37-25-03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Волгоградская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1а, 2 – 27 (все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Красный Путь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15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Ленинградская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16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Марии Ульяновой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15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Маршала Говорова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19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Панфилова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Почтамтская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16 (все номера, кроме 9б)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Красный Путь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Ленинградский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Почтамтский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619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МБДОУ г. Иркутска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75,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301,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44-99-92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214/1, 214/2, 214/3, 214/6, 216 – 222 (четные номера)</w:t>
            </w:r>
          </w:p>
        </w:tc>
      </w:tr>
      <w:tr w:rsidR="00E3095B" w:rsidRPr="000B2C95" w:rsidTr="00CE2EAC">
        <w:trPr>
          <w:trHeight w:val="55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291 –311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79,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341а,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44-82-50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256, 258, 260, 262, 264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333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Горка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Металлобаза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Мехгорка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Мехколонна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17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90,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Шпачека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, д. 16,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32-83-10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Волгоградская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31 – 49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Красный Путь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16 – 55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Лазо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 – 26</w:t>
            </w:r>
          </w:p>
        </w:tc>
      </w:tr>
      <w:tr w:rsidR="00E3095B" w:rsidRPr="000B2C95" w:rsidTr="00CE2EAC">
        <w:trPr>
          <w:trHeight w:val="64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Ленинградская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17 – 27,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28 – 50 (все 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30 –51</w:t>
            </w:r>
          </w:p>
        </w:tc>
      </w:tr>
      <w:tr w:rsidR="00E3095B" w:rsidRPr="000B2C95" w:rsidTr="00CE2EAC">
        <w:trPr>
          <w:trHeight w:val="517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Марии Ульяновой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 (все номера, в том числе,  с буквенным индексом и дробями)</w:t>
            </w:r>
          </w:p>
        </w:tc>
      </w:tr>
      <w:tr w:rsidR="00E3095B" w:rsidRPr="000B2C95" w:rsidTr="00CE2EAC">
        <w:trPr>
          <w:trHeight w:val="51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Полтавская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18 (все номера, в том числе, номера с буквенным индексом), 21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Почтамтская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9б, 17 – 36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Таманская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9, 22, 24, 26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Шпачека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28</w:t>
            </w:r>
          </w:p>
        </w:tc>
      </w:tr>
      <w:tr w:rsidR="00E3095B" w:rsidRPr="000B2C95" w:rsidTr="00CE2EAC">
        <w:trPr>
          <w:trHeight w:val="262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Линейный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4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92,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Баумана, д. 204а,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44-93-50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194 – 206 (четные номера)  </w:t>
            </w:r>
          </w:p>
        </w:tc>
      </w:tr>
      <w:tr w:rsidR="00E3095B" w:rsidRPr="000B2C95" w:rsidTr="00CE2EAC">
        <w:trPr>
          <w:trHeight w:val="47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Павла Красильникова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207 – 219 (все номера, в том числе, номера с дробями)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Севастопольская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202 – 237 (все номера, в том числе, номера с буквенным индексом)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4-й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18-й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17.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детский сад № 95,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Мичурина, д. 8,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59-42-83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1а, 1б, 2 – 86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Вавилова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7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Владимирского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71, 72 – 80 (все 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Кирзаводская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Мичурина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Одесская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Орджоникидзе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Павла Красильникова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108 </w:t>
            </w:r>
          </w:p>
        </w:tc>
      </w:tr>
      <w:tr w:rsidR="00E3095B" w:rsidRPr="000B2C95" w:rsidTr="00CE2EAC">
        <w:trPr>
          <w:trHeight w:val="5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Пржевальского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29,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31 – 111 (все нечетные номера),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50 – 116 (все четные номера)</w:t>
            </w:r>
          </w:p>
        </w:tc>
      </w:tr>
      <w:tr w:rsidR="00E3095B" w:rsidRPr="000B2C95" w:rsidTr="00CE2EAC">
        <w:trPr>
          <w:trHeight w:val="55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Рабоче-крестьянская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103 (все нечетные номера),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 – 94 (все четные номера)</w:t>
            </w:r>
          </w:p>
        </w:tc>
      </w:tr>
      <w:tr w:rsidR="00E3095B" w:rsidRPr="000B2C95" w:rsidTr="00CE2EAC">
        <w:trPr>
          <w:trHeight w:val="56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14 – 23,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 – 31 (все нечетные номера)</w:t>
            </w:r>
          </w:p>
        </w:tc>
      </w:tr>
      <w:tr w:rsidR="00E3095B" w:rsidRPr="000B2C95" w:rsidTr="00CE2EAC">
        <w:trPr>
          <w:trHeight w:val="56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Севастопольская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94 (все номера, в том числе, номера с буквенным индексом и дробями),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95 – 103 (все нечетные номера, в том числе, номера с буквенным индексом и дробями)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Семёна Хейфеца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Софьи Ковалевской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Тельмана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5 – 121(все нечетные номера),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br/>
              <w:t>36 – 138 (все 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Томсона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Ушинского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Щербакова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132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Локомотивный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Локомотивный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Советский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4-й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5-й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6-й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7-й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8-й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9-й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10-й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Архипова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Верещагина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пер.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Грекова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Мичурина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Семашко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Октябрьский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13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122,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Мира, д. 108,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32-08-48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Волгоградская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91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Гражданская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46, 46а, 46/1, 47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Красный Путь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89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Ленинградская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90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91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Муравьева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 – 13 (все номера, кроме 10, 10а)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Полтавская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43 – 55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Почтамтская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99 – 132</w:t>
            </w:r>
          </w:p>
        </w:tc>
      </w:tr>
      <w:tr w:rsidR="00E3095B" w:rsidRPr="000B2C95" w:rsidTr="00CE2EAC">
        <w:trPr>
          <w:trHeight w:val="39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пер.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Пулковский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 – 29 все нечетные номера</w:t>
            </w:r>
          </w:p>
        </w:tc>
      </w:tr>
      <w:tr w:rsidR="00E3095B" w:rsidRPr="000B2C95" w:rsidTr="00CE2EAC">
        <w:trPr>
          <w:trHeight w:val="30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125,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241,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44-89-40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Блюхера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178, 180, 223, 223а, 224 – 257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Тухачевского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9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18-й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143,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Куликовская,</w:t>
            </w:r>
          </w:p>
          <w:p w:rsidR="00E3095B" w:rsidRPr="000B2C95" w:rsidRDefault="00E3095B" w:rsidP="00CE2EAC">
            <w:pPr>
              <w:rPr>
                <w:rFonts w:eastAsia="Calibri"/>
                <w:color w:val="FF0000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стр. 1б,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32-56-51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Авиастроителей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10, 20, 26, 26а, 26б, 32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1-я Ворошиловская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2-я Ворошиловская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Гравийная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29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Куликовская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6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Кутузова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3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Новаторов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24б, 24в, 24г, 25, 26а, 27, 28, 30, 32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Речная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82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Громовой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Морской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-д Моторный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Октябрьский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480"/>
        </w:trPr>
        <w:tc>
          <w:tcPr>
            <w:tcW w:w="554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21.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144,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277, </w:t>
            </w:r>
          </w:p>
          <w:p w:rsidR="00E3095B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44-90-42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182 – 222 (все четные номера, в том числе, номера с буквенным индексом),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259 – 287 (все номера), 289/1, 289/2, 289/3, 289/4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 xml:space="preserve">детский сад № 145,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Мира, д. 64,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32-82-93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ул. Гражданская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41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Жукова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Ленинградская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29 – 53 (все нечетные номера),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55 – 78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61 – 90, 90а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Муравьева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10, 10а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Просвещения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15 – 28</w:t>
            </w:r>
          </w:p>
        </w:tc>
      </w:tr>
      <w:tr w:rsidR="00E3095B" w:rsidRPr="000B2C95" w:rsidTr="00CE2EAC">
        <w:trPr>
          <w:trHeight w:val="34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Сибирских Партизан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19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Таманская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 – 15, 16а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Чалова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Сюткина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МАДОУ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148,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333а,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50-26-35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242 – 254 </w:t>
            </w:r>
          </w:p>
        </w:tc>
      </w:tr>
      <w:tr w:rsidR="00E3095B" w:rsidRPr="000B2C95" w:rsidTr="00CE2EAC">
        <w:trPr>
          <w:trHeight w:val="30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325 – 331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Горка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Металлобаза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тер.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Мехгорка</w:t>
            </w:r>
            <w:proofErr w:type="spellEnd"/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Мехколонна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64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150,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Севастопольская,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247а, </w:t>
            </w:r>
          </w:p>
          <w:p w:rsidR="00E3095B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44-30-66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208 – 212 (все четные номера), 214, 214а</w:t>
            </w:r>
          </w:p>
        </w:tc>
      </w:tr>
      <w:tr w:rsidR="00E3095B" w:rsidRPr="000B2C95" w:rsidTr="00CE2EAC">
        <w:trPr>
          <w:trHeight w:val="51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Севастопольская 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239 – 257 </w:t>
            </w:r>
          </w:p>
        </w:tc>
      </w:tr>
      <w:tr w:rsidR="00E3095B" w:rsidRPr="000B2C95" w:rsidTr="00CE2EAC">
        <w:trPr>
          <w:trHeight w:val="353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161,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Волгоградская,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80,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тел. 32-26-62,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32-24-63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Волгоградская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53 – 79, 79/1, 82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Красный Путь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56 – 86</w:t>
            </w:r>
          </w:p>
        </w:tc>
      </w:tr>
      <w:tr w:rsidR="00E3095B" w:rsidRPr="000B2C95" w:rsidTr="00CE2EAC">
        <w:trPr>
          <w:trHeight w:val="3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Лазо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34 – 48 </w:t>
            </w:r>
          </w:p>
        </w:tc>
      </w:tr>
      <w:tr w:rsidR="00E3095B" w:rsidRPr="000B2C95" w:rsidTr="00CE2EAC">
        <w:trPr>
          <w:trHeight w:val="34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Ленинградская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79 – 88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Мира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55 – 60</w:t>
            </w:r>
          </w:p>
        </w:tc>
      </w:tr>
      <w:tr w:rsidR="00E3095B" w:rsidRPr="000B2C95" w:rsidTr="00CE2EAC">
        <w:trPr>
          <w:trHeight w:val="49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Муравьева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5, 8/1, 8/2, 8/3, 8/4, 8/5, 8/6, 8т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Полтавская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19а, 20, 20б, 22 – 40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Почтамтская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37 – 98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Просвещения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14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Деповский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</w:t>
            </w:r>
          </w:p>
        </w:tc>
      </w:tr>
      <w:tr w:rsidR="00E3095B" w:rsidRPr="000B2C95" w:rsidTr="00CE2EAC">
        <w:trPr>
          <w:trHeight w:val="35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168,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294,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44-77-24</w:t>
            </w:r>
          </w:p>
        </w:tc>
        <w:tc>
          <w:tcPr>
            <w:tcW w:w="3238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235, 235а</w:t>
            </w:r>
          </w:p>
        </w:tc>
      </w:tr>
      <w:tr w:rsidR="00E3095B" w:rsidRPr="000B2C95" w:rsidTr="00CE2EAC">
        <w:trPr>
          <w:trHeight w:val="306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</w:tr>
      <w:tr w:rsidR="00E3095B" w:rsidRPr="000B2C95" w:rsidTr="00CE2EAC">
        <w:trPr>
          <w:trHeight w:val="495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264 – 290 </w:t>
            </w:r>
          </w:p>
        </w:tc>
      </w:tr>
      <w:tr w:rsidR="00E3095B" w:rsidRPr="000B2C95" w:rsidTr="00CE2EAC">
        <w:trPr>
          <w:trHeight w:val="745"/>
        </w:trPr>
        <w:tc>
          <w:tcPr>
            <w:tcW w:w="554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27.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175,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val="en-US"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Баумана, стр. 229/8,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55-73-16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215 – 231 (все нечетные номера, в том числе, номера с дробями), 235а/1, 235/1, 235/2</w:t>
            </w:r>
          </w:p>
        </w:tc>
      </w:tr>
      <w:tr w:rsidR="00E3095B" w:rsidRPr="000B2C95" w:rsidTr="00CE2EAC">
        <w:trPr>
          <w:trHeight w:val="67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28.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177,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Севастопольская,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153а,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44-02-46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87 – 172 (все номера, в том числе номера с дробями)</w:t>
            </w:r>
          </w:p>
        </w:tc>
      </w:tr>
      <w:tr w:rsidR="00E3095B" w:rsidRPr="000B2C95" w:rsidTr="00CE2EAC">
        <w:trPr>
          <w:trHeight w:val="58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Владимирского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73 – 81 (все нечетные номера),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82 – 160</w:t>
            </w:r>
          </w:p>
        </w:tc>
      </w:tr>
      <w:tr w:rsidR="00E3095B" w:rsidRPr="000B2C95" w:rsidTr="00CE2EAC">
        <w:trPr>
          <w:trHeight w:val="6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Павла Красильникова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109 – 168</w:t>
            </w:r>
          </w:p>
        </w:tc>
      </w:tr>
      <w:tr w:rsidR="00E3095B" w:rsidRPr="000B2C95" w:rsidTr="00CE2EAC">
        <w:trPr>
          <w:trHeight w:val="56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Пржевальского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113 – 173 (все нечетные номера),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 118 – 172 (все четные номера)</w:t>
            </w:r>
          </w:p>
        </w:tc>
      </w:tr>
      <w:tr w:rsidR="00E3095B" w:rsidRPr="000B2C95" w:rsidTr="00CE2EAC">
        <w:trPr>
          <w:trHeight w:val="30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120 – 158 (все четные номера),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137 – 181 (все нечетные номера)</w:t>
            </w:r>
          </w:p>
        </w:tc>
      </w:tr>
      <w:tr w:rsidR="00E3095B" w:rsidRPr="000B2C95" w:rsidTr="00CE2EAC">
        <w:trPr>
          <w:trHeight w:val="45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Рабоче-крестьянская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105 – 141 (все нечетные номера), 143/1,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96 – 134 (все четные номера)</w:t>
            </w:r>
          </w:p>
        </w:tc>
      </w:tr>
      <w:tr w:rsidR="00E3095B" w:rsidRPr="000B2C95" w:rsidTr="00CE2EAC">
        <w:trPr>
          <w:trHeight w:val="7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Севастопольская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96 – 102 (все четные номера),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105 – 154</w:t>
            </w:r>
          </w:p>
        </w:tc>
      </w:tr>
      <w:tr w:rsidR="00E3095B" w:rsidRPr="000B2C95" w:rsidTr="00CE2EAC">
        <w:trPr>
          <w:trHeight w:val="55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Тельмана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123 – 167 (все нечетные номера), 140 – 174 (все четные номера)</w:t>
            </w:r>
          </w:p>
        </w:tc>
      </w:tr>
      <w:tr w:rsidR="00E3095B" w:rsidRPr="000B2C95" w:rsidTr="00CE2EAC">
        <w:trPr>
          <w:trHeight w:val="34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134 – 207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10-й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11-й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12-й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13-й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14-й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202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15-й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87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180,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Люксембург, д. 303,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br/>
              <w:t xml:space="preserve">тел. 50-30-10,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50-31-80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224 – 238 (все четные номера), 240/1, 240/2, 240/3, 240/4, 240/5</w:t>
            </w:r>
          </w:p>
        </w:tc>
      </w:tr>
      <w:tr w:rsidR="00E3095B" w:rsidRPr="000B2C95" w:rsidTr="00CE2EAC">
        <w:trPr>
          <w:trHeight w:val="57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313 – 323</w:t>
            </w:r>
          </w:p>
        </w:tc>
      </w:tr>
      <w:tr w:rsidR="00E3095B" w:rsidRPr="000B2C95" w:rsidTr="00CE2EAC">
        <w:trPr>
          <w:trHeight w:val="55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181,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д. 215/1,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44-00-51,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44-00-41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174 – 192 (все четные номера)</w:t>
            </w:r>
          </w:p>
        </w:tc>
      </w:tr>
      <w:tr w:rsidR="00E3095B" w:rsidRPr="000B2C95" w:rsidTr="00CE2EAC">
        <w:trPr>
          <w:trHeight w:val="42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Владимирского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161 – 181</w:t>
            </w:r>
          </w:p>
        </w:tc>
      </w:tr>
      <w:tr w:rsidR="00E3095B" w:rsidRPr="000B2C95" w:rsidTr="00CE2EAC">
        <w:trPr>
          <w:trHeight w:val="41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Павла Красильникова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169, 172 – 205 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Пржевальского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174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160 – 174 (все четные номера, в том числе, номера с буквенным индексом и дробями),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193 – 221 (все нечетные номера, в том числе, номера с </w:t>
            </w: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буквенным индексом  и дробями)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Севастопольская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194 – 200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Тельмана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180 все номера</w:t>
            </w:r>
          </w:p>
        </w:tc>
      </w:tr>
      <w:tr w:rsidR="00E3095B" w:rsidRPr="000B2C95" w:rsidTr="00CE2EAC">
        <w:trPr>
          <w:trHeight w:val="27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208 –228 (все четные номера),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209 – 223 (все нечетные номера)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1-й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2-й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3-й Западный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нечетные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15-й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четные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16-й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17-й Советский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74"/>
        </w:trPr>
        <w:tc>
          <w:tcPr>
            <w:tcW w:w="554" w:type="dxa"/>
            <w:vMerge w:val="restart"/>
            <w:shd w:val="clear" w:color="auto" w:fill="auto"/>
            <w:noWrap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185,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Летописца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Нита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 Романова, д. 14,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48-29-54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257, 259</w:t>
            </w:r>
          </w:p>
        </w:tc>
      </w:tr>
      <w:tr w:rsidR="00E3095B" w:rsidRPr="000B2C95" w:rsidTr="00CE2EAC">
        <w:trPr>
          <w:trHeight w:val="541"/>
        </w:trPr>
        <w:tc>
          <w:tcPr>
            <w:tcW w:w="554" w:type="dxa"/>
            <w:vMerge/>
            <w:shd w:val="clear" w:color="auto" w:fill="auto"/>
            <w:noWrap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Летописца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Нита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 Романова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25, 27, 29, 31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Археолога Михаила Герасимова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71"/>
        </w:trPr>
        <w:tc>
          <w:tcPr>
            <w:tcW w:w="554" w:type="dxa"/>
            <w:vMerge w:val="restart"/>
            <w:shd w:val="clear" w:color="auto" w:fill="auto"/>
            <w:noWrap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детский сад № 187 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Академика Образцова, д. 2а,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Розы Люксембург, д. 32,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63-35-50,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63-44-96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Академика Образцова</w:t>
            </w:r>
          </w:p>
        </w:tc>
        <w:tc>
          <w:tcPr>
            <w:tcW w:w="3373" w:type="dxa"/>
            <w:shd w:val="clear" w:color="auto" w:fill="auto"/>
            <w:noWrap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1 – 31 </w:t>
            </w:r>
          </w:p>
        </w:tc>
      </w:tr>
      <w:tr w:rsidR="00E3095B" w:rsidRPr="000B2C95" w:rsidTr="00CE2EAC">
        <w:trPr>
          <w:trHeight w:val="5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Вокзальная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7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Норильская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Розы Люксембург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1 – 13 (все номера, в том числе, номера с буквенным индексом), 24 – 54 (все четные номера)</w:t>
            </w:r>
          </w:p>
        </w:tc>
      </w:tr>
      <w:tr w:rsidR="00E3095B" w:rsidRPr="000B2C95" w:rsidTr="00CE2EAC">
        <w:trPr>
          <w:trHeight w:val="593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Восточный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59"/>
        </w:trPr>
        <w:tc>
          <w:tcPr>
            <w:tcW w:w="5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1-ый Ленинский квартал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53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2-ой Ленинский квартал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75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тер. 3-ий Ленинский квартал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792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МБДОУ г. Иркутска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детский сад № 188,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мкр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. Березовый, д. 11, 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тел. 70-62-74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мкр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. Березовый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  <w:tr w:rsidR="00E3095B" w:rsidRPr="000B2C95" w:rsidTr="00CE2EAC">
        <w:trPr>
          <w:trHeight w:val="595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269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МАОУ г. Иркутска СОШ № 69, г. Иркутск, пер. Академика Алексея Окладникова, стр. 2,</w:t>
            </w:r>
          </w:p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тел. 48-86-80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lastRenderedPageBreak/>
              <w:t>ул. Ангарская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номера, закрепленные за муниципальным образованием г. Иркутска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Баумана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237/1 - 237/7, 241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ул. Ярославского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с 382 все номера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ул. Летописца </w:t>
            </w:r>
            <w:proofErr w:type="spellStart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Нита</w:t>
            </w:r>
            <w:proofErr w:type="spellEnd"/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 xml:space="preserve"> Романова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2, 3, 4, 6, 7, 8, 9, 10, 11, 14, 15</w:t>
            </w:r>
          </w:p>
        </w:tc>
      </w:tr>
      <w:tr w:rsidR="00E3095B" w:rsidRPr="000B2C95" w:rsidTr="00CE2EAC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пер. Академика Алексея Окладникова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3095B" w:rsidRPr="000B2C95" w:rsidRDefault="00E3095B" w:rsidP="00CE2EAC">
            <w:pPr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</w:pPr>
            <w:r w:rsidRPr="000B2C95">
              <w:rPr>
                <w:rFonts w:eastAsia="Calibri"/>
                <w:spacing w:val="0"/>
                <w:kern w:val="0"/>
                <w:sz w:val="23"/>
                <w:szCs w:val="23"/>
                <w:lang w:eastAsia="en-US"/>
              </w:rPr>
              <w:t>все номера</w:t>
            </w:r>
          </w:p>
        </w:tc>
      </w:tr>
    </w:tbl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Перечень используемых сокращений: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ОУ – образовательное учреждение;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МБДОУ – муниципальное бюджетное дошкольное образовательное учреждение;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МАДОУ – муниципальное автономное дошкольное образовательное учреждение;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МАОУ – муниципальное автономное общеобразовательное учреждение;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СОШ – средняя общеобразовательная школа;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СНТ – территория садоводческого некоммерческого товарищества;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СНТГ – территория садоводческого некоммерческого товарищества граждан;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ДНТ – территория дачного некоммерческого товарищества;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СК – территория садоводческого кооператива;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ПКСТ – территория потребительского кооператива садоводческого товарищества;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СПК – территория садоводческого потребительского кооператива;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СТ – территория садоводческого товарищества;</w:t>
      </w:r>
    </w:p>
    <w:p w:rsidR="00E3095B" w:rsidRPr="000B2C95" w:rsidRDefault="00E3095B" w:rsidP="00E3095B">
      <w:pPr>
        <w:rPr>
          <w:rFonts w:eastAsia="Calibri"/>
          <w:color w:val="FF0000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ТСН – территория товарищества собственников недвижимости;</w:t>
      </w:r>
    </w:p>
    <w:p w:rsidR="00E3095B" w:rsidRPr="000B2C95" w:rsidRDefault="00E3095B" w:rsidP="00E3095B">
      <w:pPr>
        <w:rPr>
          <w:rFonts w:eastAsia="Calibri"/>
          <w:spacing w:val="0"/>
          <w:kern w:val="0"/>
          <w:sz w:val="23"/>
          <w:szCs w:val="23"/>
          <w:lang w:eastAsia="en-US"/>
        </w:rPr>
      </w:pPr>
      <w:r w:rsidRPr="000B2C95">
        <w:rPr>
          <w:rFonts w:eastAsia="Calibri"/>
          <w:spacing w:val="0"/>
          <w:kern w:val="0"/>
          <w:sz w:val="23"/>
          <w:szCs w:val="23"/>
          <w:lang w:eastAsia="en-US"/>
        </w:rPr>
        <w:t>тер. ПК «СНТ «Горняк» – территория потребительского кооператива «Садоводческое некоммерческое товарищество «Горняк».</w:t>
      </w:r>
    </w:p>
    <w:p w:rsidR="00E3095B" w:rsidRPr="000B2C95" w:rsidRDefault="00E3095B" w:rsidP="00E3095B">
      <w:pPr>
        <w:rPr>
          <w:spacing w:val="0"/>
          <w:sz w:val="23"/>
          <w:szCs w:val="23"/>
        </w:rPr>
      </w:pPr>
    </w:p>
    <w:p w:rsidR="00E3095B" w:rsidRPr="000B2C95" w:rsidRDefault="00E3095B" w:rsidP="00E3095B">
      <w:pPr>
        <w:rPr>
          <w:spacing w:val="0"/>
          <w:sz w:val="23"/>
          <w:szCs w:val="23"/>
        </w:rPr>
      </w:pPr>
    </w:p>
    <w:p w:rsidR="0013465F" w:rsidRPr="00E3095B" w:rsidRDefault="0013465F" w:rsidP="00E3095B">
      <w:pPr>
        <w:rPr>
          <w:rFonts w:eastAsiaTheme="minorEastAsia"/>
        </w:rPr>
      </w:pPr>
      <w:bookmarkStart w:id="0" w:name="_GoBack"/>
      <w:bookmarkEnd w:id="0"/>
    </w:p>
    <w:sectPr w:rsidR="0013465F" w:rsidRPr="00E3095B" w:rsidSect="00AF53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0EC"/>
    <w:multiLevelType w:val="hybridMultilevel"/>
    <w:tmpl w:val="8D7A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3DD"/>
    <w:multiLevelType w:val="hybridMultilevel"/>
    <w:tmpl w:val="B180F2E6"/>
    <w:lvl w:ilvl="0" w:tplc="F87C5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9AE"/>
    <w:multiLevelType w:val="hybridMultilevel"/>
    <w:tmpl w:val="674C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E4418"/>
    <w:multiLevelType w:val="hybridMultilevel"/>
    <w:tmpl w:val="AB8A4EB4"/>
    <w:lvl w:ilvl="0" w:tplc="B678C4C8">
      <w:start w:val="1"/>
      <w:numFmt w:val="decimal"/>
      <w:lvlText w:val="%1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221F1"/>
    <w:multiLevelType w:val="hybridMultilevel"/>
    <w:tmpl w:val="8140F962"/>
    <w:lvl w:ilvl="0" w:tplc="B720DBB0">
      <w:start w:val="1"/>
      <w:numFmt w:val="decimal"/>
      <w:lvlText w:val="%1."/>
      <w:lvlJc w:val="left"/>
      <w:pPr>
        <w:ind w:left="113" w:hanging="5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4FBF"/>
    <w:multiLevelType w:val="hybridMultilevel"/>
    <w:tmpl w:val="326E0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4542"/>
    <w:multiLevelType w:val="hybridMultilevel"/>
    <w:tmpl w:val="5B60EE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157FF9"/>
    <w:multiLevelType w:val="hybridMultilevel"/>
    <w:tmpl w:val="7C543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583E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B6EAD"/>
    <w:multiLevelType w:val="hybridMultilevel"/>
    <w:tmpl w:val="7B10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49C6"/>
    <w:multiLevelType w:val="hybridMultilevel"/>
    <w:tmpl w:val="5B5E8BE4"/>
    <w:lvl w:ilvl="0" w:tplc="878C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0D72"/>
    <w:multiLevelType w:val="hybridMultilevel"/>
    <w:tmpl w:val="5BCAC48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ECC3A97"/>
    <w:multiLevelType w:val="hybridMultilevel"/>
    <w:tmpl w:val="419E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E5E9F"/>
    <w:multiLevelType w:val="hybridMultilevel"/>
    <w:tmpl w:val="057CE5FC"/>
    <w:lvl w:ilvl="0" w:tplc="E80E203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5"/>
    <w:rsid w:val="0013465F"/>
    <w:rsid w:val="006D3D8C"/>
    <w:rsid w:val="009A2535"/>
    <w:rsid w:val="00E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35C3A-348C-474C-B0EF-EF8085C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95B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6D3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3D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6D3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6D3D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3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3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3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3D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E3095B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basedOn w:val="a"/>
    <w:next w:val="a4"/>
    <w:link w:val="a5"/>
    <w:qFormat/>
    <w:rsid w:val="00E3095B"/>
    <w:pPr>
      <w:jc w:val="center"/>
    </w:pPr>
    <w:rPr>
      <w:rFonts w:ascii="Arial Black" w:eastAsiaTheme="minorHAnsi" w:hAnsi="Arial Black" w:cstheme="minorBid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E3095B"/>
    <w:pPr>
      <w:jc w:val="center"/>
    </w:pPr>
    <w:rPr>
      <w:rFonts w:ascii="Arial Black" w:hAnsi="Arial Black"/>
      <w:sz w:val="28"/>
    </w:rPr>
  </w:style>
  <w:style w:type="character" w:customStyle="1" w:styleId="a7">
    <w:name w:val="Подзаголовок Знак"/>
    <w:basedOn w:val="a0"/>
    <w:link w:val="a6"/>
    <w:rsid w:val="00E3095B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E3095B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9">
    <w:name w:val="Верхний колонтитул Знак"/>
    <w:basedOn w:val="a0"/>
    <w:link w:val="a8"/>
    <w:uiPriority w:val="99"/>
    <w:rsid w:val="00E3095B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3095B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b">
    <w:name w:val="Нижний колонтитул Знак"/>
    <w:basedOn w:val="a0"/>
    <w:link w:val="aa"/>
    <w:uiPriority w:val="99"/>
    <w:rsid w:val="00E3095B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E309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95B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e">
    <w:name w:val="page number"/>
    <w:basedOn w:val="a0"/>
    <w:rsid w:val="00E3095B"/>
  </w:style>
  <w:style w:type="table" w:styleId="af">
    <w:name w:val="Table Grid"/>
    <w:basedOn w:val="a1"/>
    <w:uiPriority w:val="39"/>
    <w:rsid w:val="00E309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3095B"/>
  </w:style>
  <w:style w:type="character" w:styleId="af0">
    <w:name w:val="Hyperlink"/>
    <w:unhideWhenUsed/>
    <w:rsid w:val="00E3095B"/>
    <w:rPr>
      <w:color w:val="0000FF"/>
      <w:u w:val="single"/>
    </w:rPr>
  </w:style>
  <w:style w:type="character" w:styleId="af1">
    <w:name w:val="FollowedHyperlink"/>
    <w:uiPriority w:val="99"/>
    <w:unhideWhenUsed/>
    <w:rsid w:val="00E3095B"/>
    <w:rPr>
      <w:color w:val="800080"/>
      <w:u w:val="single"/>
    </w:rPr>
  </w:style>
  <w:style w:type="paragraph" w:customStyle="1" w:styleId="font5">
    <w:name w:val="font5"/>
    <w:basedOn w:val="a"/>
    <w:rsid w:val="00E3095B"/>
    <w:pPr>
      <w:spacing w:before="100" w:beforeAutospacing="1" w:after="100" w:afterAutospacing="1"/>
    </w:pPr>
    <w:rPr>
      <w:color w:val="000000"/>
      <w:spacing w:val="0"/>
      <w:kern w:val="0"/>
      <w:sz w:val="24"/>
      <w:szCs w:val="24"/>
    </w:rPr>
  </w:style>
  <w:style w:type="paragraph" w:customStyle="1" w:styleId="font6">
    <w:name w:val="font6"/>
    <w:basedOn w:val="a"/>
    <w:rsid w:val="00E3095B"/>
    <w:pPr>
      <w:spacing w:before="100" w:beforeAutospacing="1" w:after="100" w:afterAutospacing="1"/>
    </w:pPr>
    <w:rPr>
      <w:color w:val="FF0000"/>
      <w:spacing w:val="0"/>
      <w:kern w:val="0"/>
      <w:sz w:val="24"/>
      <w:szCs w:val="24"/>
    </w:rPr>
  </w:style>
  <w:style w:type="paragraph" w:customStyle="1" w:styleId="xl65">
    <w:name w:val="xl65"/>
    <w:basedOn w:val="a"/>
    <w:rsid w:val="00E30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66">
    <w:name w:val="xl66"/>
    <w:basedOn w:val="a"/>
    <w:rsid w:val="00E309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67">
    <w:name w:val="xl67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68">
    <w:name w:val="xl68"/>
    <w:basedOn w:val="a"/>
    <w:rsid w:val="00E30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69">
    <w:name w:val="xl69"/>
    <w:basedOn w:val="a"/>
    <w:rsid w:val="00E3095B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0">
    <w:name w:val="xl70"/>
    <w:basedOn w:val="a"/>
    <w:rsid w:val="00E30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1">
    <w:name w:val="xl71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2">
    <w:name w:val="xl72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3">
    <w:name w:val="xl73"/>
    <w:basedOn w:val="a"/>
    <w:rsid w:val="00E309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xl74">
    <w:name w:val="xl74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5">
    <w:name w:val="xl75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6">
    <w:name w:val="xl76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7">
    <w:name w:val="xl77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pacing w:val="0"/>
      <w:kern w:val="0"/>
      <w:sz w:val="24"/>
      <w:szCs w:val="24"/>
    </w:rPr>
  </w:style>
  <w:style w:type="paragraph" w:customStyle="1" w:styleId="xl78">
    <w:name w:val="xl78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pacing w:val="0"/>
      <w:kern w:val="0"/>
      <w:sz w:val="24"/>
      <w:szCs w:val="24"/>
    </w:rPr>
  </w:style>
  <w:style w:type="paragraph" w:customStyle="1" w:styleId="xl79">
    <w:name w:val="xl79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pacing w:val="0"/>
      <w:kern w:val="0"/>
      <w:sz w:val="24"/>
      <w:szCs w:val="24"/>
    </w:rPr>
  </w:style>
  <w:style w:type="paragraph" w:customStyle="1" w:styleId="xl80">
    <w:name w:val="xl80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pacing w:val="0"/>
      <w:kern w:val="0"/>
      <w:sz w:val="24"/>
      <w:szCs w:val="24"/>
    </w:rPr>
  </w:style>
  <w:style w:type="paragraph" w:customStyle="1" w:styleId="xl81">
    <w:name w:val="xl81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kern w:val="0"/>
      <w:sz w:val="24"/>
      <w:szCs w:val="24"/>
    </w:rPr>
  </w:style>
  <w:style w:type="paragraph" w:customStyle="1" w:styleId="xl82">
    <w:name w:val="xl82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kern w:val="0"/>
      <w:sz w:val="24"/>
      <w:szCs w:val="24"/>
    </w:rPr>
  </w:style>
  <w:style w:type="paragraph" w:customStyle="1" w:styleId="xl83">
    <w:name w:val="xl83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kern w:val="0"/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E309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3095B"/>
  </w:style>
  <w:style w:type="numbering" w:customStyle="1" w:styleId="3">
    <w:name w:val="Нет списка3"/>
    <w:next w:val="a2"/>
    <w:uiPriority w:val="99"/>
    <w:semiHidden/>
    <w:unhideWhenUsed/>
    <w:rsid w:val="00E3095B"/>
  </w:style>
  <w:style w:type="table" w:customStyle="1" w:styleId="20">
    <w:name w:val="Сетка таблицы2"/>
    <w:basedOn w:val="a1"/>
    <w:next w:val="af"/>
    <w:uiPriority w:val="59"/>
    <w:rsid w:val="00E309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E309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85">
    <w:name w:val="xl85"/>
    <w:basedOn w:val="a"/>
    <w:rsid w:val="00E309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86">
    <w:name w:val="xl86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87">
    <w:name w:val="xl87"/>
    <w:basedOn w:val="a"/>
    <w:rsid w:val="00E309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88">
    <w:name w:val="xl88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89">
    <w:name w:val="xl89"/>
    <w:basedOn w:val="a"/>
    <w:rsid w:val="00E3095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0">
    <w:name w:val="xl90"/>
    <w:basedOn w:val="a"/>
    <w:rsid w:val="00E3095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1">
    <w:name w:val="xl91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2">
    <w:name w:val="xl92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3">
    <w:name w:val="xl93"/>
    <w:basedOn w:val="a"/>
    <w:rsid w:val="00E309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4">
    <w:name w:val="xl94"/>
    <w:basedOn w:val="a"/>
    <w:rsid w:val="00E3095B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5">
    <w:name w:val="xl95"/>
    <w:basedOn w:val="a"/>
    <w:rsid w:val="00E309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6">
    <w:name w:val="xl96"/>
    <w:basedOn w:val="a"/>
    <w:rsid w:val="00E3095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7">
    <w:name w:val="xl97"/>
    <w:basedOn w:val="a"/>
    <w:rsid w:val="00E309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8">
    <w:name w:val="xl98"/>
    <w:basedOn w:val="a"/>
    <w:rsid w:val="00E309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99">
    <w:name w:val="xl99"/>
    <w:basedOn w:val="a"/>
    <w:rsid w:val="00E3095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0">
    <w:name w:val="xl100"/>
    <w:basedOn w:val="a"/>
    <w:rsid w:val="00E309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1">
    <w:name w:val="xl101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2">
    <w:name w:val="xl102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3">
    <w:name w:val="xl103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4">
    <w:name w:val="xl104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5">
    <w:name w:val="xl105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6">
    <w:name w:val="xl106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7">
    <w:name w:val="xl107"/>
    <w:basedOn w:val="a"/>
    <w:rsid w:val="00E3095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8">
    <w:name w:val="xl108"/>
    <w:basedOn w:val="a"/>
    <w:rsid w:val="00E309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09">
    <w:name w:val="xl109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0">
    <w:name w:val="xl110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1">
    <w:name w:val="xl111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2">
    <w:name w:val="xl112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13">
    <w:name w:val="xl113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14">
    <w:name w:val="xl114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15">
    <w:name w:val="xl115"/>
    <w:basedOn w:val="a"/>
    <w:rsid w:val="00E3095B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6">
    <w:name w:val="xl116"/>
    <w:basedOn w:val="a"/>
    <w:rsid w:val="00E309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7">
    <w:name w:val="xl117"/>
    <w:basedOn w:val="a"/>
    <w:rsid w:val="00E309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8">
    <w:name w:val="xl118"/>
    <w:basedOn w:val="a"/>
    <w:rsid w:val="00E3095B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19">
    <w:name w:val="xl119"/>
    <w:basedOn w:val="a"/>
    <w:rsid w:val="00E309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0">
    <w:name w:val="xl120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1">
    <w:name w:val="xl121"/>
    <w:basedOn w:val="a"/>
    <w:rsid w:val="00E3095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2">
    <w:name w:val="xl122"/>
    <w:basedOn w:val="a"/>
    <w:rsid w:val="00E3095B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3">
    <w:name w:val="xl123"/>
    <w:basedOn w:val="a"/>
    <w:rsid w:val="00E3095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4">
    <w:name w:val="xl124"/>
    <w:basedOn w:val="a"/>
    <w:rsid w:val="00E309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5">
    <w:name w:val="xl125"/>
    <w:basedOn w:val="a"/>
    <w:rsid w:val="00E3095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6">
    <w:name w:val="xl126"/>
    <w:basedOn w:val="a"/>
    <w:rsid w:val="00E309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7">
    <w:name w:val="xl127"/>
    <w:basedOn w:val="a"/>
    <w:rsid w:val="00E3095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8">
    <w:name w:val="xl128"/>
    <w:basedOn w:val="a"/>
    <w:rsid w:val="00E3095B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29">
    <w:name w:val="xl129"/>
    <w:basedOn w:val="a"/>
    <w:rsid w:val="00E309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pacing w:val="0"/>
      <w:kern w:val="0"/>
      <w:sz w:val="24"/>
      <w:szCs w:val="24"/>
    </w:rPr>
  </w:style>
  <w:style w:type="paragraph" w:customStyle="1" w:styleId="xl130">
    <w:name w:val="xl130"/>
    <w:basedOn w:val="a"/>
    <w:rsid w:val="00E309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pacing w:val="0"/>
      <w:kern w:val="0"/>
      <w:sz w:val="24"/>
      <w:szCs w:val="24"/>
    </w:rPr>
  </w:style>
  <w:style w:type="paragraph" w:customStyle="1" w:styleId="xl131">
    <w:name w:val="xl131"/>
    <w:basedOn w:val="a"/>
    <w:rsid w:val="00E3095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32">
    <w:name w:val="xl132"/>
    <w:basedOn w:val="a"/>
    <w:rsid w:val="00E309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33">
    <w:name w:val="xl133"/>
    <w:basedOn w:val="a"/>
    <w:rsid w:val="00E309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34">
    <w:name w:val="xl134"/>
    <w:basedOn w:val="a"/>
    <w:rsid w:val="00E30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35">
    <w:name w:val="xl135"/>
    <w:basedOn w:val="a"/>
    <w:rsid w:val="00E30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36">
    <w:name w:val="xl136"/>
    <w:basedOn w:val="a"/>
    <w:rsid w:val="00E30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pacing w:val="0"/>
      <w:kern w:val="0"/>
      <w:sz w:val="24"/>
      <w:szCs w:val="24"/>
    </w:rPr>
  </w:style>
  <w:style w:type="paragraph" w:customStyle="1" w:styleId="xl137">
    <w:name w:val="xl137"/>
    <w:basedOn w:val="a"/>
    <w:rsid w:val="00E309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38">
    <w:name w:val="xl138"/>
    <w:basedOn w:val="a"/>
    <w:rsid w:val="00E309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paragraph" w:customStyle="1" w:styleId="xl139">
    <w:name w:val="xl139"/>
    <w:basedOn w:val="a"/>
    <w:rsid w:val="00E3095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pacing w:val="0"/>
      <w:kern w:val="0"/>
      <w:sz w:val="24"/>
      <w:szCs w:val="24"/>
    </w:rPr>
  </w:style>
  <w:style w:type="character" w:customStyle="1" w:styleId="a5">
    <w:name w:val="Заголовок Знак"/>
    <w:link w:val="a3"/>
    <w:rsid w:val="00E3095B"/>
    <w:rPr>
      <w:rFonts w:ascii="Arial Black" w:hAnsi="Arial Black"/>
      <w:spacing w:val="8"/>
      <w:kern w:val="144"/>
      <w:sz w:val="24"/>
    </w:rPr>
  </w:style>
  <w:style w:type="character" w:customStyle="1" w:styleId="postbody">
    <w:name w:val="postbody"/>
    <w:rsid w:val="00E3095B"/>
  </w:style>
  <w:style w:type="character" w:styleId="af2">
    <w:name w:val="Strong"/>
    <w:qFormat/>
    <w:rsid w:val="00E3095B"/>
    <w:rPr>
      <w:b/>
      <w:bCs/>
    </w:rPr>
  </w:style>
  <w:style w:type="character" w:customStyle="1" w:styleId="b-serp-urlitem1">
    <w:name w:val="b-serp-url__item1"/>
    <w:rsid w:val="00E3095B"/>
    <w:rPr>
      <w:rFonts w:cs="Times New Roman"/>
    </w:rPr>
  </w:style>
  <w:style w:type="paragraph" w:styleId="af3">
    <w:name w:val="Body Text"/>
    <w:basedOn w:val="a"/>
    <w:link w:val="af4"/>
    <w:rsid w:val="00E3095B"/>
    <w:pPr>
      <w:tabs>
        <w:tab w:val="left" w:pos="900"/>
      </w:tabs>
      <w:spacing w:line="360" w:lineRule="auto"/>
      <w:jc w:val="center"/>
    </w:pPr>
    <w:rPr>
      <w:rFonts w:ascii="Calibri" w:hAnsi="Calibri" w:cs="Calibri"/>
      <w:b/>
      <w:bCs/>
      <w:spacing w:val="0"/>
      <w:kern w:val="0"/>
      <w:sz w:val="28"/>
      <w:szCs w:val="28"/>
    </w:rPr>
  </w:style>
  <w:style w:type="character" w:customStyle="1" w:styleId="af4">
    <w:name w:val="Основной текст Знак"/>
    <w:basedOn w:val="a0"/>
    <w:link w:val="af3"/>
    <w:rsid w:val="00E3095B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customStyle="1" w:styleId="110">
    <w:name w:val="Сетка таблицы11"/>
    <w:basedOn w:val="a1"/>
    <w:next w:val="af"/>
    <w:uiPriority w:val="59"/>
    <w:rsid w:val="00E309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3095B"/>
    <w:pPr>
      <w:spacing w:after="160" w:line="288" w:lineRule="auto"/>
      <w:ind w:left="720"/>
      <w:contextualSpacing/>
    </w:pPr>
    <w:rPr>
      <w:rFonts w:ascii="Calibri" w:eastAsia="Calibri" w:hAnsi="Calibri"/>
      <w:color w:val="5A5A5A"/>
      <w:spacing w:val="0"/>
      <w:kern w:val="0"/>
      <w:lang w:eastAsia="en-US"/>
    </w:rPr>
  </w:style>
  <w:style w:type="paragraph" w:customStyle="1" w:styleId="af6">
    <w:name w:val="Текст (прав. подпись)"/>
    <w:basedOn w:val="a"/>
    <w:next w:val="a"/>
    <w:rsid w:val="00E3095B"/>
    <w:pPr>
      <w:widowControl w:val="0"/>
      <w:autoSpaceDE w:val="0"/>
      <w:autoSpaceDN w:val="0"/>
      <w:adjustRightInd w:val="0"/>
      <w:jc w:val="right"/>
    </w:pPr>
    <w:rPr>
      <w:rFonts w:ascii="Arial" w:hAnsi="Arial"/>
      <w:spacing w:val="0"/>
      <w:kern w:val="0"/>
    </w:rPr>
  </w:style>
  <w:style w:type="character" w:customStyle="1" w:styleId="13">
    <w:name w:val="Текст выноски Знак1"/>
    <w:uiPriority w:val="99"/>
    <w:semiHidden/>
    <w:rsid w:val="00E3095B"/>
    <w:rPr>
      <w:rFonts w:ascii="Tahoma" w:hAnsi="Tahoma" w:cs="Tahoma" w:hint="default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E3095B"/>
  </w:style>
  <w:style w:type="numbering" w:customStyle="1" w:styleId="111">
    <w:name w:val="Нет списка11"/>
    <w:next w:val="a2"/>
    <w:uiPriority w:val="99"/>
    <w:semiHidden/>
    <w:rsid w:val="00E3095B"/>
  </w:style>
  <w:style w:type="table" w:customStyle="1" w:styleId="30">
    <w:name w:val="Сетка таблицы3"/>
    <w:basedOn w:val="a1"/>
    <w:next w:val="af"/>
    <w:uiPriority w:val="59"/>
    <w:rsid w:val="00E309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3095B"/>
  </w:style>
  <w:style w:type="numbering" w:customStyle="1" w:styleId="1111">
    <w:name w:val="Нет списка1111"/>
    <w:next w:val="a2"/>
    <w:semiHidden/>
    <w:unhideWhenUsed/>
    <w:rsid w:val="00E3095B"/>
  </w:style>
  <w:style w:type="table" w:customStyle="1" w:styleId="120">
    <w:name w:val="Сетка таблицы12"/>
    <w:basedOn w:val="a1"/>
    <w:next w:val="af"/>
    <w:uiPriority w:val="59"/>
    <w:rsid w:val="00E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азвание Знак"/>
    <w:rsid w:val="00E3095B"/>
    <w:rPr>
      <w:b/>
      <w:sz w:val="28"/>
    </w:rPr>
  </w:style>
  <w:style w:type="table" w:customStyle="1" w:styleId="1112">
    <w:name w:val="Сетка таблицы111"/>
    <w:basedOn w:val="a1"/>
    <w:next w:val="af"/>
    <w:uiPriority w:val="59"/>
    <w:rsid w:val="00E309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Знак1"/>
    <w:uiPriority w:val="10"/>
    <w:rsid w:val="00E30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21"/>
    <w:uiPriority w:val="10"/>
    <w:qFormat/>
    <w:rsid w:val="00E309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Знак2"/>
    <w:basedOn w:val="a0"/>
    <w:link w:val="a4"/>
    <w:uiPriority w:val="10"/>
    <w:rsid w:val="00E30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2798</Words>
  <Characters>15950</Characters>
  <Application>Microsoft Office Word</Application>
  <DocSecurity>0</DocSecurity>
  <Lines>132</Lines>
  <Paragraphs>37</Paragraphs>
  <ScaleCrop>false</ScaleCrop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2023-08-14T08:58:00Z</dcterms:created>
  <dcterms:modified xsi:type="dcterms:W3CDTF">2024-03-29T07:07:00Z</dcterms:modified>
</cp:coreProperties>
</file>