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5E" w:rsidRPr="006C5750" w:rsidRDefault="00DF315E" w:rsidP="00DF315E">
      <w:pPr>
        <w:ind w:firstLine="4820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В администрацию города Братска</w:t>
      </w:r>
    </w:p>
    <w:p w:rsidR="00DF315E" w:rsidRPr="006C5750" w:rsidRDefault="00DF315E" w:rsidP="00DF315E">
      <w:pPr>
        <w:ind w:firstLine="4820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от __________________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______________</w:t>
      </w:r>
    </w:p>
    <w:p w:rsidR="00DF315E" w:rsidRPr="00C81675" w:rsidRDefault="00DF315E" w:rsidP="00DF315E">
      <w:pPr>
        <w:ind w:firstLine="4820"/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</w:pPr>
      <w:r w:rsidRPr="00C81675"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  <w:t>(указывается фамилия, имя и (при наличии) отчество,</w:t>
      </w:r>
    </w:p>
    <w:p w:rsidR="00DF315E" w:rsidRPr="006C5750" w:rsidRDefault="00DF315E" w:rsidP="00DF315E">
      <w:pPr>
        <w:ind w:firstLine="4820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_________________________________</w:t>
      </w:r>
    </w:p>
    <w:p w:rsidR="00DF315E" w:rsidRPr="00C81675" w:rsidRDefault="00DF315E" w:rsidP="00DF315E">
      <w:pPr>
        <w:ind w:firstLine="4820"/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</w:pPr>
      <w:r w:rsidRPr="00C81675"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  <w:t xml:space="preserve">место жительства заявителя, реквизиты документа, </w:t>
      </w:r>
    </w:p>
    <w:p w:rsidR="00DF315E" w:rsidRPr="006C5750" w:rsidRDefault="00DF315E" w:rsidP="00DF315E">
      <w:pPr>
        <w:ind w:firstLine="4820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__________________________________</w:t>
      </w:r>
    </w:p>
    <w:p w:rsidR="00DF315E" w:rsidRDefault="00DF315E" w:rsidP="00DF315E">
      <w:pPr>
        <w:ind w:firstLine="4820"/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</w:pPr>
      <w:r w:rsidRPr="00C81675"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  <w:t xml:space="preserve">удостоверяющего личность заявителя (для </w:t>
      </w:r>
    </w:p>
    <w:p w:rsidR="00DF315E" w:rsidRPr="00C81675" w:rsidRDefault="00DF315E" w:rsidP="00DF315E">
      <w:pPr>
        <w:ind w:firstLine="4820"/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</w:pPr>
      <w:r w:rsidRPr="00C81675"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  <w:t>гражданина),</w:t>
      </w:r>
    </w:p>
    <w:p w:rsidR="00DF315E" w:rsidRPr="006C5750" w:rsidRDefault="00DF315E" w:rsidP="00DF315E">
      <w:pPr>
        <w:ind w:firstLine="4820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__________________________________</w:t>
      </w:r>
    </w:p>
    <w:p w:rsidR="00DF315E" w:rsidRDefault="00DF315E" w:rsidP="00DF315E">
      <w:pPr>
        <w:ind w:firstLine="4820"/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</w:pPr>
      <w:r w:rsidRPr="00C81675"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  <w:t xml:space="preserve">наименование и место нахождения заявителя (для </w:t>
      </w:r>
    </w:p>
    <w:p w:rsidR="00DF315E" w:rsidRPr="00C81675" w:rsidRDefault="00DF315E" w:rsidP="00DF315E">
      <w:pPr>
        <w:ind w:firstLine="4820"/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</w:pPr>
      <w:r w:rsidRPr="00C81675"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  <w:t xml:space="preserve">юридического лица), </w:t>
      </w:r>
    </w:p>
    <w:p w:rsidR="00DF315E" w:rsidRPr="006C5750" w:rsidRDefault="00DF315E" w:rsidP="00DF315E">
      <w:pPr>
        <w:ind w:firstLine="4820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__________________________________</w:t>
      </w:r>
    </w:p>
    <w:p w:rsidR="00DF315E" w:rsidRPr="00C81675" w:rsidRDefault="00DF315E" w:rsidP="00DF315E">
      <w:pPr>
        <w:ind w:firstLine="4820"/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</w:pPr>
      <w:r w:rsidRPr="00C81675"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  <w:t xml:space="preserve">а также государственный </w:t>
      </w:r>
      <w:r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  <w:t xml:space="preserve"> </w:t>
      </w:r>
      <w:r w:rsidRPr="00C81675"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  <w:t xml:space="preserve">регистрационный номер </w:t>
      </w:r>
    </w:p>
    <w:p w:rsidR="00DF315E" w:rsidRPr="00C81675" w:rsidRDefault="00DF315E" w:rsidP="00DF315E">
      <w:pPr>
        <w:ind w:firstLine="4820"/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</w:pPr>
      <w:r w:rsidRPr="00C81675"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  <w:t xml:space="preserve">записи о государственной регистрации юридического </w:t>
      </w:r>
    </w:p>
    <w:p w:rsidR="00DF315E" w:rsidRDefault="00DF315E" w:rsidP="00DF315E">
      <w:pPr>
        <w:ind w:firstLine="4820"/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</w:pPr>
      <w:r w:rsidRPr="00C81675"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  <w:t xml:space="preserve">лица в едином государственном реестре юридических </w:t>
      </w:r>
    </w:p>
    <w:p w:rsidR="00DF315E" w:rsidRPr="00C81675" w:rsidRDefault="00DF315E" w:rsidP="00DF315E">
      <w:pPr>
        <w:ind w:firstLine="4820"/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</w:pPr>
      <w:r w:rsidRPr="00C81675"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  <w:t>лиц,</w:t>
      </w:r>
      <w:r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  <w:t xml:space="preserve"> </w:t>
      </w:r>
      <w:r w:rsidRPr="00C81675"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  <w:t>идентификационный номер налогоплательщика,</w:t>
      </w:r>
    </w:p>
    <w:p w:rsidR="00DF315E" w:rsidRPr="00C81675" w:rsidRDefault="00DF315E" w:rsidP="00DF315E">
      <w:pPr>
        <w:ind w:firstLine="4820"/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</w:pPr>
      <w:r w:rsidRPr="00C81675"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  <w:t xml:space="preserve">за исключением случаев, если заявителем является </w:t>
      </w:r>
    </w:p>
    <w:p w:rsidR="00DF315E" w:rsidRPr="00C81675" w:rsidRDefault="00DF315E" w:rsidP="00DF315E">
      <w:pPr>
        <w:tabs>
          <w:tab w:val="left" w:pos="3555"/>
        </w:tabs>
        <w:ind w:firstLine="4820"/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</w:pPr>
      <w:r w:rsidRPr="00C81675">
        <w:rPr>
          <w:rFonts w:ascii="Times New Roman" w:eastAsia="Arial" w:hAnsi="Times New Roman" w:cs="Times New Roman"/>
          <w:kern w:val="0"/>
          <w:sz w:val="20"/>
          <w:szCs w:val="20"/>
          <w:lang w:eastAsia="zh-CN"/>
        </w:rPr>
        <w:t>иностранное юридическое лицо)</w:t>
      </w:r>
    </w:p>
    <w:p w:rsidR="00DF315E" w:rsidRPr="006C5750" w:rsidRDefault="00DF315E" w:rsidP="00DF315E">
      <w:pPr>
        <w:rPr>
          <w:rFonts w:ascii="Calibri" w:hAnsi="Calibri" w:cs="Calibri"/>
          <w:b/>
          <w:bCs/>
          <w:kern w:val="2"/>
          <w:sz w:val="22"/>
          <w:szCs w:val="22"/>
          <w:lang w:eastAsia="zh-CN"/>
        </w:rPr>
      </w:pPr>
    </w:p>
    <w:p w:rsidR="00DF315E" w:rsidRPr="00C81675" w:rsidRDefault="00DF315E" w:rsidP="00DF315E">
      <w:pPr>
        <w:spacing w:after="68"/>
        <w:jc w:val="center"/>
        <w:rPr>
          <w:kern w:val="2"/>
          <w:lang w:eastAsia="zh-CN"/>
        </w:rPr>
      </w:pPr>
      <w:r w:rsidRPr="00C81675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ЗАЯВЛЕНИЕ</w:t>
      </w:r>
    </w:p>
    <w:p w:rsidR="00DF315E" w:rsidRPr="00C81675" w:rsidRDefault="00DF315E" w:rsidP="00DF315E">
      <w:pPr>
        <w:spacing w:after="68"/>
        <w:jc w:val="center"/>
        <w:rPr>
          <w:kern w:val="2"/>
          <w:lang w:eastAsia="zh-CN"/>
        </w:rPr>
      </w:pPr>
      <w:r w:rsidRPr="00C81675">
        <w:rPr>
          <w:rFonts w:ascii="Times New Roman" w:hAnsi="Times New Roman" w:cs="Times New Roman"/>
          <w:bCs/>
          <w:kern w:val="2"/>
          <w:sz w:val="28"/>
          <w:szCs w:val="28"/>
          <w:lang w:eastAsia="zh-CN"/>
        </w:rPr>
        <w:t>о предварительном согласовании предоставления земельного участка</w:t>
      </w:r>
    </w:p>
    <w:p w:rsidR="00DF315E" w:rsidRPr="006C5750" w:rsidRDefault="00DF315E" w:rsidP="00DF315E">
      <w:pPr>
        <w:spacing w:after="68"/>
        <w:jc w:val="center"/>
        <w:rPr>
          <w:rFonts w:ascii="Calibri" w:hAnsi="Calibri" w:cs="Calibri"/>
          <w:kern w:val="2"/>
          <w:sz w:val="28"/>
          <w:szCs w:val="28"/>
          <w:lang w:eastAsia="zh-CN"/>
        </w:rPr>
      </w:pPr>
    </w:p>
    <w:p w:rsidR="00DF315E" w:rsidRPr="006C5750" w:rsidRDefault="00DF315E" w:rsidP="00DF315E">
      <w:pPr>
        <w:ind w:firstLine="567"/>
        <w:jc w:val="both"/>
        <w:rPr>
          <w:kern w:val="2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Прошу предварительно согласовать предоставление земельного участка площадью ______ кв.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м, расположенного по адресу: ______________________.</w:t>
      </w:r>
    </w:p>
    <w:p w:rsidR="00DF315E" w:rsidRPr="006C5750" w:rsidRDefault="00DF315E" w:rsidP="00DF315E">
      <w:pPr>
        <w:widowControl/>
        <w:suppressAutoHyphens w:val="0"/>
        <w:ind w:firstLine="567"/>
        <w:jc w:val="both"/>
        <w:rPr>
          <w:kern w:val="2"/>
          <w:lang w:eastAsia="zh-CN"/>
        </w:rPr>
      </w:pPr>
      <w:r w:rsidRPr="006C57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</w:t>
      </w:r>
      <w:hyperlink r:id="rId4" w:history="1">
        <w:r w:rsidRPr="00C8167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законом</w:t>
        </w:r>
      </w:hyperlink>
      <w:r w:rsidRPr="00C8167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C57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13.07.2015 № 218-ФЗ «О государственной регистрации недвижимости» _____________________________________________________.</w:t>
      </w:r>
    </w:p>
    <w:p w:rsidR="00DF315E" w:rsidRPr="006C5750" w:rsidRDefault="00DF315E" w:rsidP="00DF315E">
      <w:pPr>
        <w:widowControl/>
        <w:suppressAutoHyphens w:val="0"/>
        <w:ind w:firstLine="567"/>
        <w:jc w:val="both"/>
        <w:rPr>
          <w:kern w:val="2"/>
          <w:lang w:eastAsia="zh-CN"/>
        </w:rPr>
      </w:pPr>
      <w:r w:rsidRPr="006C57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 __________________________________________________________.</w:t>
      </w:r>
    </w:p>
    <w:p w:rsidR="00DF315E" w:rsidRPr="006C5750" w:rsidRDefault="00DF315E" w:rsidP="00DF315E">
      <w:pPr>
        <w:widowControl/>
        <w:suppressAutoHyphens w:val="0"/>
        <w:ind w:firstLine="567"/>
        <w:jc w:val="both"/>
        <w:rPr>
          <w:kern w:val="2"/>
          <w:lang w:eastAsia="zh-CN"/>
        </w:rPr>
      </w:pPr>
      <w:r w:rsidRPr="006C57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 ________________.</w:t>
      </w:r>
    </w:p>
    <w:p w:rsidR="00DF315E" w:rsidRPr="006C5750" w:rsidRDefault="00DF315E" w:rsidP="00DF315E">
      <w:pPr>
        <w:ind w:firstLine="567"/>
        <w:jc w:val="both"/>
        <w:rPr>
          <w:kern w:val="2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Основание предоставления земельного участка без проведения торгов из числа предусмотренных пунктом 2 статьи 39.3, статьей 39.5, пунктом 2 статьи 39.6 или пунктом 2 статьи 39.10 Земельного кодекса Российской Федерации оснований _______________________________________________.</w:t>
      </w:r>
    </w:p>
    <w:p w:rsidR="00DF315E" w:rsidRPr="006C5750" w:rsidRDefault="00DF315E" w:rsidP="00DF315E">
      <w:pPr>
        <w:ind w:firstLine="567"/>
        <w:jc w:val="both"/>
        <w:rPr>
          <w:kern w:val="2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прав_______________________________________________________________.</w:t>
      </w:r>
    </w:p>
    <w:p w:rsidR="00DF315E" w:rsidRPr="006C5750" w:rsidRDefault="00DF315E" w:rsidP="00DF315E">
      <w:pPr>
        <w:ind w:firstLine="567"/>
        <w:jc w:val="both"/>
        <w:rPr>
          <w:kern w:val="2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Цель использования земельного участка ____________________________.</w:t>
      </w:r>
    </w:p>
    <w:p w:rsidR="00DF315E" w:rsidRPr="006C5750" w:rsidRDefault="00DF315E" w:rsidP="00DF315E">
      <w:pPr>
        <w:ind w:firstLine="567"/>
        <w:jc w:val="both"/>
        <w:rPr>
          <w:kern w:val="2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 _______________________________________________.</w:t>
      </w:r>
    </w:p>
    <w:p w:rsidR="00DF315E" w:rsidRPr="006C5750" w:rsidRDefault="00DF315E" w:rsidP="00DF315E">
      <w:pPr>
        <w:ind w:firstLine="567"/>
        <w:jc w:val="both"/>
        <w:rPr>
          <w:kern w:val="2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Р</w:t>
      </w:r>
      <w:r w:rsidRPr="006C57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еквизиты решения об утверждении документа территориального планирования и (или) проекта планировки территории в случае, если земельный </w:t>
      </w:r>
      <w:r w:rsidRPr="006C57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участок предоставляется для размещения объектов, предусмотренных указанными документом и (или) проектом ___________________________________________________________________.</w:t>
      </w:r>
    </w:p>
    <w:p w:rsidR="00DF315E" w:rsidRPr="006C5750" w:rsidRDefault="00DF315E" w:rsidP="00DF315E">
      <w:pPr>
        <w:widowControl/>
        <w:suppressAutoHyphens w:val="0"/>
        <w:ind w:firstLine="567"/>
        <w:jc w:val="both"/>
        <w:rPr>
          <w:kern w:val="2"/>
          <w:lang w:eastAsia="zh-CN"/>
        </w:rPr>
      </w:pPr>
      <w:r w:rsidRPr="006C5750">
        <w:rPr>
          <w:kern w:val="2"/>
          <w:sz w:val="28"/>
          <w:szCs w:val="28"/>
          <w:lang w:eastAsia="zh-CN"/>
        </w:rPr>
        <w:t>Способ получения результата муниципальной услуги (отмечается любым знаком):</w:t>
      </w:r>
    </w:p>
    <w:p w:rsidR="00DF315E" w:rsidRPr="006C5750" w:rsidRDefault="00DF315E" w:rsidP="00DF315E">
      <w:pPr>
        <w:ind w:firstLine="709"/>
        <w:jc w:val="both"/>
        <w:rPr>
          <w:kern w:val="2"/>
          <w:lang w:eastAsia="zh-CN"/>
        </w:rPr>
      </w:pPr>
      <w:r w:rsidRPr="006C575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1) в виде бумажного документа, который заявитель получает непосредственно при личном обращении в уполномоченный орган__________;</w:t>
      </w:r>
    </w:p>
    <w:p w:rsidR="00DF315E" w:rsidRPr="006C5750" w:rsidRDefault="00DF315E" w:rsidP="00DF315E">
      <w:pPr>
        <w:ind w:firstLine="709"/>
        <w:jc w:val="both"/>
        <w:rPr>
          <w:kern w:val="2"/>
          <w:lang w:eastAsia="zh-CN"/>
        </w:rPr>
      </w:pPr>
      <w:r w:rsidRPr="006C575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2) в виде бумажного документа, который направляется заявителю почтовым отправлением </w:t>
      </w:r>
      <w:r w:rsidRPr="006C5750">
        <w:rPr>
          <w:rFonts w:eastAsia="Arial" w:cs="Times New Roman"/>
          <w:kern w:val="2"/>
          <w:sz w:val="28"/>
          <w:szCs w:val="28"/>
          <w:lang w:eastAsia="zh-CN"/>
        </w:rPr>
        <w:t xml:space="preserve">— </w:t>
      </w:r>
      <w:r w:rsidRPr="006C575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заказным письмом___________________________;</w:t>
      </w:r>
    </w:p>
    <w:p w:rsidR="00DF315E" w:rsidRPr="006C5750" w:rsidRDefault="00DF315E" w:rsidP="00DF315E">
      <w:pPr>
        <w:ind w:firstLine="709"/>
        <w:jc w:val="both"/>
        <w:rPr>
          <w:kern w:val="2"/>
          <w:lang w:eastAsia="zh-CN"/>
        </w:rPr>
      </w:pPr>
      <w:r w:rsidRPr="006C575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3) в форме электронного документа (такой способ получения результата муниципальной услуги возможен только в случае, если заявление и документы представлены заявителем посредством официального сайта администрации)_____________________________________________________;</w:t>
      </w:r>
    </w:p>
    <w:p w:rsidR="00DF315E" w:rsidRPr="006C5750" w:rsidRDefault="00DF315E" w:rsidP="00DF315E">
      <w:pPr>
        <w:ind w:firstLine="709"/>
        <w:jc w:val="both"/>
        <w:rPr>
          <w:kern w:val="2"/>
          <w:lang w:eastAsia="zh-CN"/>
        </w:rPr>
      </w:pPr>
      <w:r w:rsidRPr="006C575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4) в виде бумажного документа, который направляется в МФЦ для выдачи заявителю.</w:t>
      </w:r>
      <w:r w:rsidRPr="006C5750">
        <w:rPr>
          <w:kern w:val="2"/>
          <w:sz w:val="28"/>
          <w:szCs w:val="28"/>
          <w:lang w:eastAsia="zh-CN"/>
        </w:rPr>
        <w:t xml:space="preserve"> Такой способ получения результата муниципальной услуги возможен только в случае, если заявление и документы поданы заявителем через МФЦ ________________________________________________________.</w:t>
      </w:r>
    </w:p>
    <w:p w:rsidR="00DF315E" w:rsidRPr="006C5750" w:rsidRDefault="00DF315E" w:rsidP="00DF315E">
      <w:pPr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DF315E" w:rsidRPr="006C5750" w:rsidRDefault="00DF315E" w:rsidP="00DF315E">
      <w:pPr>
        <w:ind w:firstLine="567"/>
        <w:jc w:val="both"/>
        <w:rPr>
          <w:kern w:val="2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К заявлению о предварительном согласовании предоставления земельного участка прилагаются:</w:t>
      </w:r>
    </w:p>
    <w:p w:rsidR="00DF315E" w:rsidRPr="006C5750" w:rsidRDefault="00DF315E" w:rsidP="00DF315E">
      <w:pPr>
        <w:ind w:firstLine="567"/>
        <w:jc w:val="both"/>
        <w:rPr>
          <w:kern w:val="2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1) 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DF315E" w:rsidRPr="006C5750" w:rsidRDefault="00DF315E" w:rsidP="00DF315E">
      <w:pPr>
        <w:widowControl/>
        <w:suppressAutoHyphens w:val="0"/>
        <w:ind w:firstLine="567"/>
        <w:jc w:val="both"/>
        <w:rPr>
          <w:kern w:val="2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2) </w:t>
      </w:r>
      <w:r w:rsidRPr="006C57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DF315E" w:rsidRPr="006C5750" w:rsidRDefault="00DF315E" w:rsidP="00DF315E">
      <w:pPr>
        <w:widowControl/>
        <w:suppressAutoHyphens w:val="0"/>
        <w:ind w:firstLine="567"/>
        <w:jc w:val="both"/>
        <w:rPr>
          <w:kern w:val="2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3) </w:t>
      </w:r>
      <w:r w:rsidRPr="006C57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DF315E" w:rsidRPr="006C5750" w:rsidRDefault="00DF315E" w:rsidP="00DF315E">
      <w:pPr>
        <w:widowControl/>
        <w:suppressAutoHyphens w:val="0"/>
        <w:ind w:firstLine="567"/>
        <w:jc w:val="both"/>
        <w:rPr>
          <w:kern w:val="2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4) </w:t>
      </w:r>
      <w:r w:rsidRPr="006C57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DF315E" w:rsidRPr="006C5750" w:rsidRDefault="00DF315E" w:rsidP="00DF315E">
      <w:pPr>
        <w:widowControl/>
        <w:suppressAutoHyphens w:val="0"/>
        <w:ind w:firstLine="567"/>
        <w:jc w:val="both"/>
        <w:rPr>
          <w:kern w:val="2"/>
          <w:lang w:eastAsia="zh-CN"/>
        </w:rPr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5) </w:t>
      </w:r>
      <w:r w:rsidRPr="006C57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F315E" w:rsidRPr="006C5750" w:rsidRDefault="000A6D7D" w:rsidP="00DF315E">
      <w:pPr>
        <w:widowControl/>
        <w:suppressAutoHyphens w:val="0"/>
        <w:ind w:firstLine="567"/>
        <w:jc w:val="both"/>
        <w:rPr>
          <w:kern w:val="2"/>
          <w:lang w:eastAsia="zh-CN"/>
        </w:rPr>
      </w:pPr>
      <w:r w:rsidRPr="000A6D7D">
        <w:rPr>
          <w:kern w:val="2"/>
          <w:sz w:val="28"/>
          <w:szCs w:val="28"/>
          <w:lang w:eastAsia="zh-CN"/>
        </w:rPr>
        <w:t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такому товариществу.</w:t>
      </w:r>
      <w:bookmarkStart w:id="0" w:name="_GoBack"/>
      <w:bookmarkEnd w:id="0"/>
    </w:p>
    <w:p w:rsidR="00DF315E" w:rsidRPr="006C5750" w:rsidRDefault="00DF315E" w:rsidP="00DF315E">
      <w:pPr>
        <w:ind w:firstLine="567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DF315E" w:rsidRPr="006C5750" w:rsidRDefault="00DF315E" w:rsidP="00DF315E">
      <w:pPr>
        <w:ind w:firstLine="567"/>
        <w:jc w:val="both"/>
        <w:rPr>
          <w:kern w:val="2"/>
          <w:lang w:eastAsia="zh-CN"/>
        </w:rPr>
      </w:pPr>
    </w:p>
    <w:p w:rsidR="00C470D5" w:rsidRDefault="00DF315E" w:rsidP="00DF315E">
      <w:pPr>
        <w:ind w:firstLine="567"/>
      </w:pP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>Дата</w:t>
      </w: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</w: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</w: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</w: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</w: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</w: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</w: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</w: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</w: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</w:r>
      <w:r w:rsidRPr="006C5750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  <w:t>Подпись</w:t>
      </w:r>
    </w:p>
    <w:sectPr w:rsidR="00C470D5" w:rsidSect="009553EC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5E"/>
    <w:rsid w:val="000A6D7D"/>
    <w:rsid w:val="0027411E"/>
    <w:rsid w:val="009553EC"/>
    <w:rsid w:val="00C470D5"/>
    <w:rsid w:val="00D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67303-7B62-44ED-9FBB-8CA93DDC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5E"/>
    <w:pPr>
      <w:widowControl w:val="0"/>
      <w:suppressAutoHyphens/>
      <w:autoSpaceDE w:val="0"/>
      <w:ind w:firstLine="0"/>
      <w:jc w:val="left"/>
    </w:pPr>
    <w:rPr>
      <w:rFonts w:ascii="Times New Roman CYR" w:eastAsia="Times New Roman CYR" w:hAnsi="Times New Roman CYR" w:cs="Times New Roman CYR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803196CC26A68236D95B63E507830B00E58ABFC17A5D9660575DA1F4C81FA0028372857DE650E40514F252D99EEq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SemAV</dc:creator>
  <cp:lastModifiedBy>Серпионова Инна Владимировна</cp:lastModifiedBy>
  <cp:revision>2</cp:revision>
  <dcterms:created xsi:type="dcterms:W3CDTF">2021-12-27T02:51:00Z</dcterms:created>
  <dcterms:modified xsi:type="dcterms:W3CDTF">2021-12-27T02:51:00Z</dcterms:modified>
</cp:coreProperties>
</file>