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Pr="00C96BC6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BC6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</w:t>
      </w:r>
      <w:r w:rsidR="008B0E9F">
        <w:rPr>
          <w:rFonts w:ascii="Times New Roman" w:eastAsia="Times New Roman" w:hAnsi="Times New Roman" w:cs="Times New Roman"/>
          <w:sz w:val="28"/>
          <w:szCs w:val="28"/>
        </w:rPr>
        <w:t>ботку своих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2C449E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3686" w:type="dxa"/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C96BC6" w:rsidRPr="00C96BC6" w:rsidRDefault="00C96BC6" w:rsidP="00C96BC6">
      <w:pPr>
        <w:widowControl w:val="0"/>
        <w:autoSpaceDE w:val="0"/>
        <w:autoSpaceDN w:val="0"/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персональные данные предоставляю для обработки в целях предоставления государственной услуги "Принятие решения о проведении аукциона по продаже земельного участка или аукциона на право заключения договора аренды земельного участка, находящегося в государственной собственности Иркутской области, на основании заявления".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96BC6" w:rsidRPr="00C96BC6" w:rsidRDefault="00C96BC6" w:rsidP="008B0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333E6">
        <w:rPr>
          <w:rFonts w:ascii="Times New Roman" w:eastAsia="Times New Roman" w:hAnsi="Times New Roman" w:cs="Times New Roman"/>
          <w:sz w:val="28"/>
          <w:szCs w:val="28"/>
        </w:rPr>
        <w:t>по почте заказным</w:t>
      </w:r>
      <w:r w:rsidR="007333E6" w:rsidRPr="00733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6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с уведомлением о вручении, вручен лично либо на официальную электронную почту.</w:t>
      </w:r>
    </w:p>
    <w:p w:rsidR="00C96BC6" w:rsidRPr="00C96BC6" w:rsidRDefault="00C96BC6" w:rsidP="007333E6">
      <w:pPr>
        <w:widowControl w:val="0"/>
        <w:autoSpaceDE w:val="0"/>
        <w:autoSpaceDN w:val="0"/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письменного заявления об отзыве настоящего согласия на обработку персональных данных вправе продолжить обработку персональных данных без моего согласия при наличии оснований, указанных в </w:t>
      </w:r>
      <w:hyperlink r:id="rId7">
        <w:r w:rsidRPr="00C96B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</w:t>
        </w:r>
      </w:hyperlink>
      <w:r w:rsidRPr="00C9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8">
        <w:r w:rsidRPr="00C96B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части 1 статьи 6</w:t>
        </w:r>
      </w:hyperlink>
      <w:r w:rsidRPr="00C9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персональных данных".</w:t>
      </w:r>
    </w:p>
    <w:p w:rsidR="00C96BC6" w:rsidRDefault="00C96BC6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D2436E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436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D2436E" w:rsidRPr="00D2436E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 w:rsidR="00D2436E" w:rsidRPr="00C96BC6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"Принятие решения о проведении аукциона по продаже земельного участка или аукциона на право заключения договора аренды земельного участка, находящегося в государственной собственности Иркутской области, на основании заявления".</w:t>
      </w:r>
      <w:r w:rsidR="00D2436E" w:rsidRPr="00D24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9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E9F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3760A2"/>
    <w:rsid w:val="004D12BE"/>
    <w:rsid w:val="00510978"/>
    <w:rsid w:val="006747BE"/>
    <w:rsid w:val="00725AAD"/>
    <w:rsid w:val="007333E6"/>
    <w:rsid w:val="008844A8"/>
    <w:rsid w:val="008B0E9F"/>
    <w:rsid w:val="00917F6E"/>
    <w:rsid w:val="00951A89"/>
    <w:rsid w:val="00C1354C"/>
    <w:rsid w:val="00C55B8E"/>
    <w:rsid w:val="00C77168"/>
    <w:rsid w:val="00C96BC6"/>
    <w:rsid w:val="00CF199D"/>
    <w:rsid w:val="00D2436E"/>
    <w:rsid w:val="00E50D21"/>
    <w:rsid w:val="00F65053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F38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64</cp:revision>
  <cp:lastPrinted>2025-09-03T03:22:00Z</cp:lastPrinted>
  <dcterms:created xsi:type="dcterms:W3CDTF">2025-07-23T07:38:00Z</dcterms:created>
  <dcterms:modified xsi:type="dcterms:W3CDTF">2025-10-13T02:41:00Z</dcterms:modified>
</cp:coreProperties>
</file>