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ЗАЯВЛЕНИЕ</w:t>
      </w:r>
      <w:r>
        <w:rPr>
          <w:rFonts w:ascii="Times New Roman" w:hAnsi="Times New Roman" w:cs="Times New Roman"/>
        </w:rPr>
      </w:r>
    </w:p>
    <w:p>
      <w:pPr>
        <w:pStyle w:val="62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НАПРАВЛЕНИИ </w:t>
      </w:r>
      <w:r>
        <w:rPr>
          <w:rFonts w:ascii="Times New Roman" w:hAnsi="Times New Roman" w:cs="Times New Roman"/>
        </w:rPr>
        <w:t xml:space="preserve">УВЕДОМЛЕНИЯ О ПОСТАНОВКЕ </w:t>
      </w:r>
      <w:r>
        <w:rPr>
          <w:rFonts w:ascii="Times New Roman" w:hAnsi="Times New Roman" w:cs="Times New Roman"/>
        </w:rPr>
      </w:r>
    </w:p>
    <w:p>
      <w:pPr>
        <w:pStyle w:val="621"/>
        <w:jc w:val="center"/>
        <w:rPr>
          <w:rFonts w:ascii="Times New Roman" w:hAnsi="Times New Roman" w:cs="Times New Roman"/>
        </w:rPr>
      </w:pPr>
      <w:r/>
      <w:bookmarkStart w:id="0" w:name="_GoBack"/>
      <w:r/>
      <w:bookmarkEnd w:id="0"/>
      <w:r>
        <w:rPr>
          <w:rFonts w:ascii="Times New Roman" w:hAnsi="Times New Roman" w:cs="Times New Roman"/>
        </w:rPr>
        <w:t xml:space="preserve">ЗЕМЕЛЬНОГО УЧАСТКА НА КАДАСТРОВЫЙ УЧЕТ</w:t>
      </w:r>
      <w:r>
        <w:rPr>
          <w:rFonts w:ascii="Times New Roman" w:hAnsi="Times New Roman" w:cs="Times New Roman"/>
        </w:rPr>
      </w:r>
    </w:p>
    <w:p>
      <w:pPr>
        <w:pStyle w:val="621"/>
        <w:jc w:val="both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06"/>
        <w:gridCol w:w="2201"/>
        <w:gridCol w:w="1116"/>
        <w:gridCol w:w="558"/>
        <w:gridCol w:w="680"/>
        <w:gridCol w:w="1559"/>
        <w:gridCol w:w="2201"/>
      </w:tblGrid>
      <w:tr>
        <w:tblPrEx/>
        <w:trPr/>
        <w:tc>
          <w:tcPr>
            <w:gridSpan w:val="5"/>
            <w:tcW w:w="5061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Лист N __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01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листов __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31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Заявление</w:t>
            </w:r>
            <w:r>
              <w:rPr>
                <w:rFonts w:ascii="Times New Roman" w:hAnsi="Times New Roman" w:cs="Times New Roman"/>
              </w:rPr>
              <w:t xml:space="preserve"> о напра</w:t>
            </w:r>
            <w:r>
              <w:rPr>
                <w:rFonts w:ascii="Times New Roman" w:hAnsi="Times New Roman" w:cs="Times New Roman"/>
              </w:rPr>
              <w:t xml:space="preserve">влении </w:t>
            </w:r>
            <w:r>
              <w:rPr>
                <w:rFonts w:ascii="Times New Roman" w:hAnsi="Times New Roman" w:cs="Times New Roman"/>
              </w:rPr>
              <w:t xml:space="preserve">уведомления о постановке земельного участка на кадастровый учет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</w:t>
            </w:r>
            <w:r>
              <w:rPr>
                <w:rFonts w:ascii="Times New Roman" w:hAnsi="Times New Roman" w:cs="Times New Roman"/>
              </w:rPr>
              <w:t xml:space="preserve"> министерство имущественных отношений Иркутской области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58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W w:w="4440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 Регистрационный N _______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 Количество листов заявления _____________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2.3. Количество прилагаемых документов ______,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 оригиналов ___, копий ___, количество листов в оригиналах ___, копиях ___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2.4. Подпись ___________________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2.5. Дата "__" ____ ____ г., время __ ч, __ мин.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6"/>
            <w:tcW w:w="8315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Реквизиты решения о предварительном согласовании предоставления земельного участка: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6"/>
            <w:tcW w:w="8315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Кадастровый номер участка: 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restart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6"/>
            <w:tcW w:w="8315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Способ получения документов (в том числе уведомления о приостановлении рассмотрения заявления, сообщения об отказе в предоставлении земельного участка):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3875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Лично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W w:w="4440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3"/>
        </w:trPr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3875" w:type="dxa"/>
            <w:vMerge w:val="restart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Почтовым отправлением по адресу: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W w:w="4440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38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440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38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440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restart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6"/>
            <w:tcW w:w="8315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Заявитель: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8315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физическое лицо: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3875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2239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имя (полностью):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01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отчество (полностью):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3875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2239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01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3"/>
        </w:trPr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01" w:type="dxa"/>
            <w:vMerge w:val="restart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документ, удостоверяющий личность: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674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2239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серия: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01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номер: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1674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2239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01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1674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выдачи: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W w:w="4440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кем выдан: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3"/>
        </w:trPr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1674" w:type="dxa"/>
            <w:vMerge w:val="restart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"___" __________ г.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W w:w="4440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16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440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16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440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01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жительства: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W w:w="6114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3"/>
        </w:trPr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3875" w:type="dxa"/>
            <w:vMerge w:val="restart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почтовый адрес: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2239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для связи: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01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электронной почты: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38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2239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201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8315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и реквизиты документа, подтверждающего полномочия представителя: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8315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8315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restart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6"/>
            <w:tcW w:w="8315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Документы, прилагаемые к заявлению: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8315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8315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8315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8315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8315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8315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3875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Оригинал в количестве __ экз. на __ л.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W w:w="4440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 в количестве __ экз. на __ л.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8315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restart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6"/>
            <w:tcW w:w="8315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Примечание: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8315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8315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8315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8315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6"/>
            <w:tcW w:w="8315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Настоящим также подтверждаю, что: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сведения, указанные в настоящем заявлении, на дату представления заявления достоверны;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restart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W w:w="4555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Подпись (инициалы, фамилия - для физического лица. Должность, инициалы, фамилия, печать (при наличии) - для юридических лиц)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760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555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760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555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760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8315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0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8315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ind w:left="331" w:firstLine="696"/>
      <w:jc w:val="both"/>
      <w:spacing w:after="5" w:line="247" w:lineRule="auto"/>
    </w:pPr>
    <w:rPr>
      <w:rFonts w:ascii="Times New Roman" w:hAnsi="Times New Roman" w:eastAsia="Times New Roman" w:cs="Times New Roman"/>
      <w:color w:val="000000"/>
      <w:sz w:val="28"/>
      <w:lang w:eastAsia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Апханова Маргарита Афанасьевна</dc:creator>
  <cp:keywords/>
  <dc:description/>
  <cp:revision>11</cp:revision>
  <dcterms:created xsi:type="dcterms:W3CDTF">2021-11-25T07:18:00Z</dcterms:created>
  <dcterms:modified xsi:type="dcterms:W3CDTF">2025-11-10T02:17:27Z</dcterms:modified>
</cp:coreProperties>
</file>