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A1" w:rsidRDefault="002116A1" w:rsidP="002116A1">
      <w:pPr>
        <w:ind w:left="4680"/>
        <w:jc w:val="both"/>
        <w:rPr>
          <w:sz w:val="24"/>
          <w:szCs w:val="24"/>
        </w:rPr>
      </w:pPr>
      <w:r w:rsidRPr="002116A1">
        <w:rPr>
          <w:sz w:val="24"/>
          <w:szCs w:val="24"/>
        </w:rPr>
        <w:t>Заместителю</w:t>
      </w:r>
      <w:r>
        <w:rPr>
          <w:sz w:val="24"/>
          <w:szCs w:val="24"/>
        </w:rPr>
        <w:t xml:space="preserve"> </w:t>
      </w:r>
      <w:r w:rsidRPr="002116A1">
        <w:rPr>
          <w:sz w:val="24"/>
          <w:szCs w:val="24"/>
        </w:rPr>
        <w:t>территориального</w:t>
      </w:r>
      <w:r>
        <w:rPr>
          <w:sz w:val="24"/>
          <w:szCs w:val="24"/>
        </w:rPr>
        <w:t xml:space="preserve"> </w:t>
      </w:r>
      <w:r w:rsidRPr="002116A1">
        <w:rPr>
          <w:sz w:val="24"/>
          <w:szCs w:val="24"/>
        </w:rPr>
        <w:t>(управления)</w:t>
      </w:r>
    </w:p>
    <w:p w:rsidR="002116A1" w:rsidRPr="002116A1" w:rsidRDefault="002116A1" w:rsidP="002116A1">
      <w:pPr>
        <w:ind w:left="468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2116A1">
        <w:rPr>
          <w:sz w:val="24"/>
          <w:szCs w:val="24"/>
        </w:rPr>
        <w:t>инистерства</w:t>
      </w:r>
      <w:r>
        <w:rPr>
          <w:sz w:val="24"/>
          <w:szCs w:val="24"/>
        </w:rPr>
        <w:t xml:space="preserve"> </w:t>
      </w:r>
      <w:r w:rsidRPr="002116A1">
        <w:rPr>
          <w:sz w:val="24"/>
          <w:szCs w:val="24"/>
        </w:rPr>
        <w:t>развития, опеки и попечительства</w:t>
      </w:r>
    </w:p>
    <w:p w:rsidR="00C82EAB" w:rsidRPr="00425E9A" w:rsidRDefault="002116A1" w:rsidP="002116A1">
      <w:pPr>
        <w:ind w:left="4680"/>
        <w:rPr>
          <w:sz w:val="2"/>
          <w:szCs w:val="2"/>
        </w:rPr>
      </w:pPr>
      <w:bookmarkStart w:id="0" w:name="_GoBack"/>
      <w:bookmarkEnd w:id="0"/>
      <w:r w:rsidRPr="002116A1">
        <w:rPr>
          <w:sz w:val="24"/>
          <w:szCs w:val="24"/>
        </w:rPr>
        <w:t>Иркутской области №</w:t>
      </w:r>
      <w:r w:rsidR="00AF53F4">
        <w:rPr>
          <w:sz w:val="24"/>
          <w:szCs w:val="24"/>
        </w:rPr>
        <w:br/>
      </w:r>
    </w:p>
    <w:p w:rsidR="00367E55" w:rsidRPr="00367E55" w:rsidRDefault="00367E55" w:rsidP="00AF53F4">
      <w:pPr>
        <w:ind w:left="4680"/>
        <w:rPr>
          <w:sz w:val="24"/>
          <w:szCs w:val="24"/>
        </w:rPr>
      </w:pPr>
    </w:p>
    <w:p w:rsidR="00C82EAB" w:rsidRPr="00367E55" w:rsidRDefault="00C82EAB" w:rsidP="00AF53F4">
      <w:pPr>
        <w:pBdr>
          <w:top w:val="single" w:sz="4" w:space="1" w:color="auto"/>
        </w:pBdr>
        <w:ind w:left="4680"/>
        <w:rPr>
          <w:sz w:val="2"/>
          <w:szCs w:val="2"/>
        </w:rPr>
      </w:pPr>
    </w:p>
    <w:p w:rsidR="00C82EAB" w:rsidRDefault="00C82EAB" w:rsidP="00EC5016">
      <w:pPr>
        <w:ind w:left="468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C82EAB" w:rsidRDefault="00C82EAB" w:rsidP="00DB0E50">
      <w:pPr>
        <w:pBdr>
          <w:top w:val="single" w:sz="4" w:space="1" w:color="auto"/>
        </w:pBdr>
        <w:ind w:left="5040"/>
        <w:rPr>
          <w:sz w:val="2"/>
          <w:szCs w:val="2"/>
        </w:rPr>
      </w:pPr>
    </w:p>
    <w:p w:rsidR="008119BB" w:rsidRDefault="008119BB" w:rsidP="00DB0E50">
      <w:pPr>
        <w:ind w:left="5040"/>
        <w:rPr>
          <w:sz w:val="24"/>
          <w:szCs w:val="24"/>
        </w:rPr>
      </w:pPr>
    </w:p>
    <w:p w:rsidR="008119BB" w:rsidRDefault="008119BB" w:rsidP="00DB0E50">
      <w:pPr>
        <w:pBdr>
          <w:top w:val="single" w:sz="4" w:space="1" w:color="auto"/>
        </w:pBdr>
        <w:ind w:left="5040"/>
        <w:rPr>
          <w:sz w:val="2"/>
          <w:szCs w:val="2"/>
        </w:rPr>
      </w:pPr>
    </w:p>
    <w:p w:rsidR="008119BB" w:rsidRDefault="008119BB" w:rsidP="00DB0E50">
      <w:pPr>
        <w:ind w:left="5040"/>
        <w:rPr>
          <w:sz w:val="24"/>
          <w:szCs w:val="24"/>
        </w:rPr>
      </w:pPr>
    </w:p>
    <w:p w:rsidR="008119BB" w:rsidRDefault="008119BB" w:rsidP="00DB0E50">
      <w:pPr>
        <w:pBdr>
          <w:top w:val="single" w:sz="4" w:space="1" w:color="auto"/>
        </w:pBdr>
        <w:ind w:left="5040"/>
        <w:rPr>
          <w:sz w:val="2"/>
          <w:szCs w:val="2"/>
        </w:rPr>
      </w:pPr>
    </w:p>
    <w:p w:rsidR="008119BB" w:rsidRDefault="008119BB" w:rsidP="00DB0E50">
      <w:pPr>
        <w:ind w:left="5040"/>
        <w:rPr>
          <w:sz w:val="24"/>
          <w:szCs w:val="24"/>
        </w:rPr>
      </w:pPr>
    </w:p>
    <w:p w:rsidR="008119BB" w:rsidRDefault="008119BB" w:rsidP="00DB0E50">
      <w:pPr>
        <w:pBdr>
          <w:top w:val="single" w:sz="4" w:space="1" w:color="auto"/>
        </w:pBdr>
        <w:ind w:left="5040"/>
        <w:rPr>
          <w:sz w:val="2"/>
          <w:szCs w:val="2"/>
        </w:rPr>
      </w:pPr>
    </w:p>
    <w:p w:rsidR="008119BB" w:rsidRDefault="008119BB" w:rsidP="00DB0E50">
      <w:pPr>
        <w:ind w:left="5040"/>
        <w:rPr>
          <w:sz w:val="24"/>
          <w:szCs w:val="24"/>
        </w:rPr>
      </w:pPr>
    </w:p>
    <w:p w:rsidR="008119BB" w:rsidRDefault="008119BB" w:rsidP="00DB0E50">
      <w:pPr>
        <w:pBdr>
          <w:top w:val="single" w:sz="4" w:space="1" w:color="auto"/>
        </w:pBdr>
        <w:ind w:left="5040"/>
        <w:rPr>
          <w:sz w:val="2"/>
          <w:szCs w:val="2"/>
        </w:rPr>
      </w:pPr>
    </w:p>
    <w:p w:rsidR="008119BB" w:rsidRDefault="008119BB" w:rsidP="00DB0E50">
      <w:pPr>
        <w:ind w:left="5040"/>
        <w:rPr>
          <w:sz w:val="24"/>
          <w:szCs w:val="24"/>
        </w:rPr>
      </w:pPr>
    </w:p>
    <w:p w:rsidR="00C82EAB" w:rsidRDefault="00C82EAB" w:rsidP="00DB0E50">
      <w:pPr>
        <w:pBdr>
          <w:top w:val="single" w:sz="4" w:space="1" w:color="auto"/>
        </w:pBdr>
        <w:ind w:left="5040"/>
        <w:rPr>
          <w:sz w:val="2"/>
          <w:szCs w:val="2"/>
        </w:rPr>
      </w:pPr>
    </w:p>
    <w:p w:rsidR="00C82EAB" w:rsidRDefault="00C82EAB" w:rsidP="00DB0E50">
      <w:pPr>
        <w:ind w:left="5040"/>
        <w:rPr>
          <w:sz w:val="24"/>
          <w:szCs w:val="24"/>
        </w:rPr>
      </w:pPr>
    </w:p>
    <w:p w:rsidR="00C82EAB" w:rsidRDefault="00C82EAB" w:rsidP="00DB0E50">
      <w:pPr>
        <w:pBdr>
          <w:top w:val="single" w:sz="4" w:space="1" w:color="auto"/>
        </w:pBdr>
        <w:ind w:left="5040"/>
        <w:rPr>
          <w:sz w:val="2"/>
          <w:szCs w:val="2"/>
        </w:rPr>
      </w:pPr>
    </w:p>
    <w:p w:rsidR="00C82EAB" w:rsidRDefault="00C82EAB" w:rsidP="00DB0E50">
      <w:pPr>
        <w:ind w:left="5040"/>
        <w:rPr>
          <w:sz w:val="24"/>
          <w:szCs w:val="24"/>
        </w:rPr>
      </w:pPr>
    </w:p>
    <w:p w:rsidR="00C82EAB" w:rsidRDefault="00C82EAB" w:rsidP="00DB0E50">
      <w:pPr>
        <w:pBdr>
          <w:top w:val="single" w:sz="4" w:space="1" w:color="auto"/>
        </w:pBdr>
        <w:ind w:left="5040"/>
        <w:rPr>
          <w:sz w:val="2"/>
          <w:szCs w:val="2"/>
        </w:rPr>
      </w:pPr>
    </w:p>
    <w:p w:rsidR="00C82EAB" w:rsidRDefault="00C82EAB" w:rsidP="00DB0E50">
      <w:pPr>
        <w:ind w:left="5040"/>
        <w:rPr>
          <w:sz w:val="24"/>
          <w:szCs w:val="24"/>
        </w:rPr>
      </w:pPr>
    </w:p>
    <w:p w:rsidR="00C82EAB" w:rsidRPr="00A86276" w:rsidRDefault="00C82EAB" w:rsidP="00DB0E50">
      <w:pPr>
        <w:pBdr>
          <w:top w:val="single" w:sz="4" w:space="1" w:color="auto"/>
        </w:pBdr>
        <w:spacing w:after="240"/>
        <w:ind w:left="5040"/>
        <w:jc w:val="center"/>
      </w:pPr>
      <w:r w:rsidRPr="00A86276">
        <w:t xml:space="preserve">(фамилия, имя, отчество (при наличии), гражданство, документ, удостоверяющий личность (серия, номер, </w:t>
      </w:r>
      <w:r w:rsidR="00DB0E50">
        <w:br/>
      </w:r>
      <w:r w:rsidRPr="00A86276">
        <w:t>кем и когда выдан), адрес</w:t>
      </w:r>
      <w:r w:rsidR="00915F67" w:rsidRPr="00A86276">
        <w:t>а</w:t>
      </w:r>
      <w:r w:rsidRPr="00A86276">
        <w:t xml:space="preserve"> мест фактического пр</w:t>
      </w:r>
      <w:r w:rsidR="00693C60" w:rsidRPr="00A86276">
        <w:t>оживания граждан, выразивших желание стать опекунами или попечителями</w:t>
      </w:r>
      <w:r w:rsidRPr="00A86276">
        <w:t xml:space="preserve"> совершеннолетнего недееспособного </w:t>
      </w:r>
      <w:r w:rsidR="00DB0E50">
        <w:br/>
      </w:r>
      <w:r w:rsidRPr="00A86276">
        <w:t>или не полностью дееспособного гражданина)</w:t>
      </w:r>
    </w:p>
    <w:p w:rsidR="00C82EAB" w:rsidRDefault="00193602" w:rsidP="00495C03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граждан, выразивших</w:t>
      </w:r>
      <w:r w:rsidR="00D51833">
        <w:rPr>
          <w:sz w:val="26"/>
          <w:szCs w:val="26"/>
        </w:rPr>
        <w:t xml:space="preserve"> желание стать опекунами или попечителями</w:t>
      </w:r>
      <w:r w:rsidR="00C82EAB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C82EAB">
        <w:rPr>
          <w:sz w:val="26"/>
          <w:szCs w:val="26"/>
        </w:rPr>
        <w:t>совершеннолетнего недееспособного или не полностью дееспособного гражданина</w:t>
      </w:r>
    </w:p>
    <w:p w:rsidR="00C82EAB" w:rsidRDefault="00193602" w:rsidP="00512F71">
      <w:pPr>
        <w:tabs>
          <w:tab w:val="right" w:pos="1020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Мы</w:t>
      </w:r>
      <w:r w:rsidR="00C82EAB">
        <w:rPr>
          <w:sz w:val="24"/>
          <w:szCs w:val="24"/>
        </w:rPr>
        <w:t xml:space="preserve">,  </w:t>
      </w:r>
      <w:r w:rsidR="00C82EAB">
        <w:rPr>
          <w:sz w:val="24"/>
          <w:szCs w:val="24"/>
        </w:rPr>
        <w:tab/>
        <w:t>,</w:t>
      </w:r>
    </w:p>
    <w:p w:rsidR="00C82EAB" w:rsidRPr="00A86276" w:rsidRDefault="00C82EAB" w:rsidP="007C505B">
      <w:pPr>
        <w:pBdr>
          <w:top w:val="single" w:sz="4" w:space="1" w:color="auto"/>
        </w:pBdr>
        <w:ind w:left="1106" w:right="113"/>
        <w:jc w:val="center"/>
      </w:pPr>
      <w:r w:rsidRPr="00A86276">
        <w:t>(фамилия, имя, отчество</w:t>
      </w:r>
      <w:r w:rsidR="00193602" w:rsidRPr="00A86276">
        <w:t xml:space="preserve"> (при наличии</w:t>
      </w:r>
      <w:r w:rsidRPr="00A86276">
        <w:t>)</w:t>
      </w:r>
    </w:p>
    <w:p w:rsidR="00193602" w:rsidRDefault="00193602" w:rsidP="007C505B">
      <w:pPr>
        <w:tabs>
          <w:tab w:val="right" w:pos="10206"/>
        </w:tabs>
        <w:ind w:left="1106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93602" w:rsidRPr="00A86276" w:rsidRDefault="00193602" w:rsidP="007C505B">
      <w:pPr>
        <w:pBdr>
          <w:top w:val="single" w:sz="4" w:space="1" w:color="auto"/>
        </w:pBdr>
        <w:spacing w:after="240"/>
        <w:ind w:left="1106" w:right="113"/>
        <w:jc w:val="center"/>
      </w:pPr>
      <w:r w:rsidRPr="00A86276">
        <w:t>(фамилия, имя, отчество (при наличии)</w:t>
      </w:r>
      <w:r w:rsidRPr="00A86276">
        <w:br/>
        <w:t>(в случае подачи заявления более чем двумя гражданами заявление дополняется отдельными строками)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BC2C43" w:rsidTr="00CD2AB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C43" w:rsidRDefault="00BC2C43" w:rsidP="00194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</w:tcBorders>
            <w:vAlign w:val="bottom"/>
          </w:tcPr>
          <w:p w:rsidR="00BC2C43" w:rsidRPr="00A86276" w:rsidRDefault="00BC2C43" w:rsidP="009F7111">
            <w:pPr>
              <w:ind w:left="284"/>
              <w:rPr>
                <w:sz w:val="24"/>
                <w:szCs w:val="24"/>
              </w:rPr>
            </w:pPr>
            <w:r w:rsidRPr="00A86276">
              <w:rPr>
                <w:sz w:val="24"/>
                <w:szCs w:val="24"/>
              </w:rPr>
              <w:t xml:space="preserve">просим передать </w:t>
            </w:r>
            <w:r w:rsidR="00D51833" w:rsidRPr="00A86276">
              <w:rPr>
                <w:sz w:val="24"/>
                <w:szCs w:val="24"/>
              </w:rPr>
              <w:t>нам</w:t>
            </w:r>
            <w:r w:rsidRPr="00A86276">
              <w:rPr>
                <w:sz w:val="24"/>
                <w:szCs w:val="24"/>
              </w:rPr>
              <w:t xml:space="preserve"> под опеку/попечительство </w:t>
            </w:r>
            <w:r w:rsidRPr="00A86276">
              <w:t>(ненужное зачеркнуть</w:t>
            </w:r>
            <w:r w:rsidR="009F7111" w:rsidRPr="00A86276">
              <w:t>)</w:t>
            </w:r>
          </w:p>
        </w:tc>
      </w:tr>
    </w:tbl>
    <w:p w:rsidR="00C82EAB" w:rsidRDefault="00C82EAB" w:rsidP="00C82EAB">
      <w:pPr>
        <w:rPr>
          <w:sz w:val="24"/>
          <w:szCs w:val="24"/>
        </w:rPr>
      </w:pPr>
    </w:p>
    <w:p w:rsidR="00C82EAB" w:rsidRPr="00A86276" w:rsidRDefault="00C82EAB" w:rsidP="00BC6B3E">
      <w:pPr>
        <w:pBdr>
          <w:top w:val="single" w:sz="4" w:space="1" w:color="auto"/>
        </w:pBdr>
        <w:spacing w:after="240"/>
        <w:jc w:val="center"/>
      </w:pPr>
      <w:r w:rsidRPr="00A86276">
        <w:t xml:space="preserve">(фамилия, имя, отчество </w:t>
      </w:r>
      <w:r w:rsidR="00BC2C43" w:rsidRPr="00A86276">
        <w:t xml:space="preserve">(при наличии) </w:t>
      </w:r>
      <w:r w:rsidRPr="00A86276">
        <w:t xml:space="preserve">совершеннолетнего недееспособного или не полностью </w:t>
      </w:r>
      <w:r w:rsidR="00BC2C43" w:rsidRPr="00A86276">
        <w:br/>
      </w:r>
      <w:r w:rsidRPr="00A86276">
        <w:t>дееспособного гражданина,</w:t>
      </w:r>
      <w:r w:rsidR="00BC2C43" w:rsidRPr="00A86276">
        <w:t xml:space="preserve"> </w:t>
      </w:r>
      <w:r w:rsidRPr="00A86276">
        <w:t>число, месяц, год его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9F7111" w:rsidTr="00CD2AB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111" w:rsidRDefault="009F7111" w:rsidP="00F6468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111" w:rsidRPr="009F7111" w:rsidRDefault="009F7111" w:rsidP="00F64683">
            <w:pPr>
              <w:spacing w:line="216" w:lineRule="auto"/>
              <w:ind w:left="284"/>
              <w:jc w:val="both"/>
              <w:rPr>
                <w:sz w:val="2"/>
                <w:szCs w:val="2"/>
              </w:rPr>
            </w:pPr>
            <w:r w:rsidRPr="009F7111">
              <w:rPr>
                <w:sz w:val="24"/>
                <w:szCs w:val="24"/>
              </w:rPr>
              <w:t xml:space="preserve">просим передать </w:t>
            </w:r>
            <w:r w:rsidR="00E31054">
              <w:rPr>
                <w:sz w:val="24"/>
                <w:szCs w:val="24"/>
              </w:rPr>
              <w:t>нам</w:t>
            </w:r>
            <w:r w:rsidRPr="009F7111">
              <w:rPr>
                <w:sz w:val="24"/>
                <w:szCs w:val="24"/>
              </w:rPr>
              <w:t xml:space="preserve"> под опеку/попечительство </w:t>
            </w:r>
            <w:r w:rsidRPr="00A86276">
              <w:t>(ненужное зачеркнуть)</w:t>
            </w:r>
            <w:r>
              <w:rPr>
                <w:sz w:val="18"/>
                <w:szCs w:val="18"/>
              </w:rPr>
              <w:br/>
            </w:r>
          </w:p>
        </w:tc>
      </w:tr>
    </w:tbl>
    <w:p w:rsidR="00C82EAB" w:rsidRDefault="009F7111" w:rsidP="00C82EAB">
      <w:pPr>
        <w:rPr>
          <w:sz w:val="24"/>
          <w:szCs w:val="24"/>
        </w:rPr>
      </w:pPr>
      <w:r>
        <w:rPr>
          <w:sz w:val="24"/>
          <w:szCs w:val="24"/>
        </w:rPr>
        <w:t>на возмездной основе</w:t>
      </w:r>
    </w:p>
    <w:p w:rsidR="009F7111" w:rsidRDefault="00A41D87" w:rsidP="00512F7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C82EAB" w:rsidRPr="00A86276" w:rsidRDefault="00A41D87" w:rsidP="00BC6B3E">
      <w:pPr>
        <w:pBdr>
          <w:top w:val="single" w:sz="4" w:space="1" w:color="auto"/>
        </w:pBdr>
        <w:spacing w:after="360"/>
        <w:ind w:right="113"/>
        <w:jc w:val="center"/>
      </w:pPr>
      <w:r w:rsidRPr="00A86276">
        <w:t xml:space="preserve">(фамилия, имя, отчество (при наличии) совершеннолетнего недееспособного или не полностью </w:t>
      </w:r>
      <w:r w:rsidRPr="00A86276">
        <w:br/>
        <w:t>дееспособного гражданина, число, месяц, год его рождения)</w:t>
      </w:r>
    </w:p>
    <w:p w:rsidR="00EC32C3" w:rsidRDefault="00C82EAB" w:rsidP="00EC32C3">
      <w:pPr>
        <w:spacing w:after="360"/>
        <w:ind w:firstLine="567"/>
        <w:jc w:val="both"/>
      </w:pPr>
      <w:r>
        <w:rPr>
          <w:sz w:val="24"/>
          <w:szCs w:val="24"/>
        </w:rPr>
        <w:t xml:space="preserve">Материальные возможности, жилищные условия, состояние здоровья и характер работы позволяют </w:t>
      </w:r>
      <w:r w:rsidR="00E31054">
        <w:rPr>
          <w:sz w:val="24"/>
          <w:szCs w:val="24"/>
        </w:rPr>
        <w:t>нам</w:t>
      </w:r>
      <w:r>
        <w:rPr>
          <w:sz w:val="24"/>
          <w:szCs w:val="24"/>
        </w:rPr>
        <w:t xml:space="preserve"> взять совершеннолетнего недееспособного или не полностью дее</w:t>
      </w:r>
      <w:r w:rsidR="00A41D87">
        <w:rPr>
          <w:sz w:val="24"/>
          <w:szCs w:val="24"/>
        </w:rPr>
        <w:t>способного гражданина под опеку/</w:t>
      </w:r>
      <w:r>
        <w:rPr>
          <w:sz w:val="24"/>
          <w:szCs w:val="24"/>
        </w:rPr>
        <w:t>попечительство</w:t>
      </w:r>
      <w:r w:rsidR="00A41D87">
        <w:rPr>
          <w:sz w:val="24"/>
          <w:szCs w:val="24"/>
        </w:rPr>
        <w:t xml:space="preserve"> </w:t>
      </w:r>
      <w:r w:rsidR="00A41D87" w:rsidRPr="00CA6E17">
        <w:t>(ненужное зачеркнуть)</w:t>
      </w:r>
      <w:r w:rsidRPr="00CA6E17">
        <w:t>.</w:t>
      </w:r>
    </w:p>
    <w:p w:rsidR="00C82EAB" w:rsidRDefault="00A41D87" w:rsidP="00EC32C3">
      <w:pPr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можем</w:t>
      </w:r>
      <w:r w:rsidR="00C82EAB">
        <w:rPr>
          <w:sz w:val="24"/>
          <w:szCs w:val="24"/>
        </w:rPr>
        <w:t xml:space="preserve"> сообщить о себе следующее:  </w:t>
      </w:r>
    </w:p>
    <w:p w:rsidR="008119BB" w:rsidRDefault="008119BB" w:rsidP="008119BB">
      <w:pPr>
        <w:rPr>
          <w:sz w:val="24"/>
          <w:szCs w:val="24"/>
        </w:rPr>
      </w:pPr>
    </w:p>
    <w:p w:rsidR="008119BB" w:rsidRDefault="008119BB" w:rsidP="008119BB">
      <w:pPr>
        <w:pBdr>
          <w:top w:val="single" w:sz="4" w:space="1" w:color="auto"/>
        </w:pBdr>
        <w:rPr>
          <w:sz w:val="2"/>
          <w:szCs w:val="2"/>
        </w:rPr>
      </w:pPr>
    </w:p>
    <w:p w:rsidR="008119BB" w:rsidRDefault="008119BB" w:rsidP="008119BB">
      <w:pPr>
        <w:rPr>
          <w:sz w:val="24"/>
          <w:szCs w:val="24"/>
        </w:rPr>
      </w:pPr>
    </w:p>
    <w:p w:rsidR="008119BB" w:rsidRDefault="008119BB" w:rsidP="008119BB">
      <w:pPr>
        <w:pBdr>
          <w:top w:val="single" w:sz="4" w:space="1" w:color="auto"/>
        </w:pBdr>
        <w:rPr>
          <w:sz w:val="2"/>
          <w:szCs w:val="2"/>
        </w:rPr>
      </w:pPr>
    </w:p>
    <w:p w:rsidR="008119BB" w:rsidRDefault="008119BB" w:rsidP="008119BB">
      <w:pPr>
        <w:rPr>
          <w:sz w:val="24"/>
          <w:szCs w:val="24"/>
        </w:rPr>
      </w:pPr>
    </w:p>
    <w:p w:rsidR="008119BB" w:rsidRDefault="008119BB" w:rsidP="008119BB">
      <w:pPr>
        <w:pBdr>
          <w:top w:val="single" w:sz="4" w:space="1" w:color="auto"/>
        </w:pBdr>
        <w:rPr>
          <w:sz w:val="2"/>
          <w:szCs w:val="2"/>
        </w:rPr>
      </w:pPr>
    </w:p>
    <w:p w:rsidR="008119BB" w:rsidRDefault="008119BB" w:rsidP="008119BB">
      <w:pPr>
        <w:rPr>
          <w:sz w:val="24"/>
          <w:szCs w:val="24"/>
        </w:rPr>
      </w:pPr>
    </w:p>
    <w:p w:rsidR="008119BB" w:rsidRDefault="008119BB" w:rsidP="008119BB">
      <w:pPr>
        <w:pBdr>
          <w:top w:val="single" w:sz="4" w:space="1" w:color="auto"/>
        </w:pBdr>
        <w:rPr>
          <w:sz w:val="2"/>
          <w:szCs w:val="2"/>
        </w:rPr>
      </w:pPr>
    </w:p>
    <w:p w:rsidR="00C82EAB" w:rsidRDefault="00C82EAB" w:rsidP="00C82EAB">
      <w:pPr>
        <w:pBdr>
          <w:top w:val="single" w:sz="4" w:space="1" w:color="auto"/>
        </w:pBdr>
        <w:rPr>
          <w:sz w:val="2"/>
          <w:szCs w:val="2"/>
        </w:rPr>
      </w:pPr>
    </w:p>
    <w:p w:rsidR="00C82EAB" w:rsidRDefault="008119BB" w:rsidP="00512F7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C82EAB" w:rsidRPr="00CA6E17" w:rsidRDefault="00C82EAB" w:rsidP="00BC6B3E">
      <w:pPr>
        <w:pBdr>
          <w:top w:val="single" w:sz="4" w:space="1" w:color="auto"/>
        </w:pBdr>
        <w:spacing w:after="240"/>
        <w:ind w:right="113"/>
        <w:jc w:val="center"/>
      </w:pPr>
      <w:r w:rsidRPr="00CA6E17">
        <w:t>(указывается налич</w:t>
      </w:r>
      <w:r w:rsidR="00A41D87" w:rsidRPr="00CA6E17">
        <w:t>ие у граждан</w:t>
      </w:r>
      <w:r w:rsidRPr="00CA6E17">
        <w:t xml:space="preserve"> необходимых знаний и навыков в осуществлении опеки (попечительства)</w:t>
      </w:r>
      <w:r w:rsidRPr="00CA6E17">
        <w:br/>
        <w:t xml:space="preserve">над совершеннолетним недееспособным </w:t>
      </w:r>
      <w:r w:rsidR="00A41D87" w:rsidRPr="00CA6E17">
        <w:t>(</w:t>
      </w:r>
      <w:r w:rsidRPr="00CA6E17">
        <w:t>не полностью дееспособным</w:t>
      </w:r>
      <w:r w:rsidR="00A41D87" w:rsidRPr="00CA6E17">
        <w:t>)</w:t>
      </w:r>
      <w:r w:rsidRPr="00CA6E17">
        <w:t xml:space="preserve"> гражданином,</w:t>
      </w:r>
      <w:r w:rsidR="00A41D87" w:rsidRPr="00CA6E17">
        <w:br/>
      </w:r>
      <w:r w:rsidR="00A41D87" w:rsidRPr="00CA6E17">
        <w:lastRenderedPageBreak/>
        <w:t xml:space="preserve">в том числе информация о </w:t>
      </w:r>
      <w:r w:rsidRPr="00CA6E17">
        <w:t>наличии документов о</w:t>
      </w:r>
      <w:r w:rsidR="00A41D87" w:rsidRPr="00CA6E17">
        <w:t xml:space="preserve"> профессиональной деятельности,</w:t>
      </w:r>
      <w:r w:rsidR="00A41D87" w:rsidRPr="00CA6E17">
        <w:br/>
      </w:r>
      <w:r w:rsidRPr="00CA6E17">
        <w:t>о прохождении программ подготовки кандидатов</w:t>
      </w:r>
      <w:r w:rsidR="00A41D87" w:rsidRPr="00CA6E17">
        <w:t xml:space="preserve"> </w:t>
      </w:r>
      <w:r w:rsidRPr="00CA6E17">
        <w:t xml:space="preserve">в опекуны или попечители и </w:t>
      </w:r>
      <w:r w:rsidR="00A41D87" w:rsidRPr="00CA6E17">
        <w:t>другое</w:t>
      </w:r>
      <w:r w:rsidRPr="00CA6E17">
        <w:t>)</w:t>
      </w:r>
    </w:p>
    <w:p w:rsidR="00A41D87" w:rsidRDefault="00A41D87" w:rsidP="00BC6B3E">
      <w:pPr>
        <w:tabs>
          <w:tab w:val="right" w:pos="10206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Мы,  </w:t>
      </w:r>
      <w:r>
        <w:rPr>
          <w:sz w:val="24"/>
          <w:szCs w:val="24"/>
        </w:rPr>
        <w:tab/>
        <w:t>,</w:t>
      </w:r>
    </w:p>
    <w:p w:rsidR="00A41D87" w:rsidRPr="00A41D87" w:rsidRDefault="00A41D87" w:rsidP="007C505B">
      <w:pPr>
        <w:pBdr>
          <w:top w:val="single" w:sz="4" w:space="1" w:color="auto"/>
        </w:pBdr>
        <w:ind w:left="1106" w:right="113"/>
        <w:rPr>
          <w:sz w:val="2"/>
          <w:szCs w:val="2"/>
        </w:rPr>
      </w:pPr>
    </w:p>
    <w:p w:rsidR="00A41D87" w:rsidRDefault="00A41D87" w:rsidP="007C505B">
      <w:pPr>
        <w:tabs>
          <w:tab w:val="right" w:pos="10206"/>
        </w:tabs>
        <w:ind w:left="1106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41D87" w:rsidRPr="00CA6E17" w:rsidRDefault="00A41D87" w:rsidP="007C505B">
      <w:pPr>
        <w:pBdr>
          <w:top w:val="single" w:sz="4" w:space="1" w:color="auto"/>
        </w:pBdr>
        <w:spacing w:after="120"/>
        <w:ind w:left="1106" w:right="113"/>
        <w:jc w:val="center"/>
      </w:pPr>
      <w:r w:rsidRPr="00CA6E17">
        <w:t>(фамилия, имя, отчество (при наличии)</w:t>
      </w:r>
      <w:r w:rsidRPr="00CA6E17">
        <w:br/>
        <w:t>(в случае подачи заявления более чем двумя гражданами заявление дополняется отдельными строками)</w:t>
      </w:r>
    </w:p>
    <w:p w:rsidR="00C82EAB" w:rsidRDefault="00C82EAB" w:rsidP="00E3105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да</w:t>
      </w:r>
      <w:r w:rsidR="00A41D87">
        <w:rPr>
          <w:sz w:val="24"/>
          <w:szCs w:val="24"/>
        </w:rPr>
        <w:t>ем</w:t>
      </w:r>
      <w:r>
        <w:rPr>
          <w:sz w:val="24"/>
          <w:szCs w:val="24"/>
        </w:rPr>
        <w:t xml:space="preserve"> согласие на обработку и использование </w:t>
      </w:r>
      <w:r w:rsidR="00CB319D" w:rsidRPr="00CB319D">
        <w:rPr>
          <w:sz w:val="24"/>
          <w:szCs w:val="24"/>
        </w:rPr>
        <w:t>наших</w:t>
      </w:r>
      <w:r>
        <w:rPr>
          <w:sz w:val="24"/>
          <w:szCs w:val="24"/>
        </w:rPr>
        <w:t xml:space="preserve"> персональных данных, содержащихся </w:t>
      </w:r>
      <w:r w:rsidR="00A41D87"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заявлении и в представленных </w:t>
      </w:r>
      <w:r w:rsidR="00A41D87">
        <w:rPr>
          <w:sz w:val="24"/>
          <w:szCs w:val="24"/>
        </w:rPr>
        <w:t>нами</w:t>
      </w:r>
      <w:r>
        <w:rPr>
          <w:sz w:val="24"/>
          <w:szCs w:val="24"/>
        </w:rPr>
        <w:t xml:space="preserve"> документах.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4"/>
        <w:gridCol w:w="4139"/>
      </w:tblGrid>
      <w:tr w:rsidR="008119BB" w:rsidTr="00CD2ABE"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9BB" w:rsidRDefault="008119BB" w:rsidP="00811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9BB" w:rsidRDefault="008119BB" w:rsidP="004F1DDA">
            <w:pPr>
              <w:rPr>
                <w:sz w:val="24"/>
                <w:szCs w:val="24"/>
              </w:rPr>
            </w:pPr>
          </w:p>
        </w:tc>
      </w:tr>
      <w:tr w:rsidR="008119BB" w:rsidTr="00CD2ABE"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8119BB" w:rsidRPr="00CA6E17" w:rsidRDefault="008119BB" w:rsidP="00194A16">
            <w:pPr>
              <w:jc w:val="center"/>
            </w:pPr>
            <w:r w:rsidRPr="00CA6E17">
              <w:t>(фамилия, имя, отчество (при наличии)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8119BB" w:rsidRPr="00CA6E17" w:rsidRDefault="008119BB" w:rsidP="00194A16">
            <w:pPr>
              <w:jc w:val="center"/>
            </w:pPr>
            <w:r w:rsidRPr="00CA6E17">
              <w:t>(дата, подпись)</w:t>
            </w:r>
          </w:p>
        </w:tc>
      </w:tr>
    </w:tbl>
    <w:p w:rsidR="00C82EAB" w:rsidRPr="008119BB" w:rsidRDefault="00C82EAB" w:rsidP="008119BB">
      <w:pPr>
        <w:spacing w:after="12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4"/>
        <w:gridCol w:w="4139"/>
      </w:tblGrid>
      <w:tr w:rsidR="008119BB" w:rsidTr="00CD2ABE"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9BB" w:rsidRDefault="008119BB" w:rsidP="00811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9BB" w:rsidRDefault="008119BB" w:rsidP="004F1DDA">
            <w:pPr>
              <w:rPr>
                <w:sz w:val="24"/>
                <w:szCs w:val="24"/>
              </w:rPr>
            </w:pPr>
          </w:p>
        </w:tc>
      </w:tr>
      <w:tr w:rsidR="008119BB" w:rsidTr="00CD2ABE"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</w:tcPr>
          <w:p w:rsidR="008119BB" w:rsidRPr="00CA6E17" w:rsidRDefault="008119BB" w:rsidP="00194A16">
            <w:pPr>
              <w:jc w:val="center"/>
            </w:pPr>
            <w:r w:rsidRPr="00CA6E17">
              <w:t>(фамилия, имя, отчество (при наличии)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8119BB" w:rsidRPr="00CA6E17" w:rsidRDefault="008119BB" w:rsidP="00194A16">
            <w:pPr>
              <w:jc w:val="center"/>
            </w:pPr>
            <w:r w:rsidRPr="00CA6E17">
              <w:t>(дата, подпись)</w:t>
            </w:r>
          </w:p>
        </w:tc>
      </w:tr>
    </w:tbl>
    <w:p w:rsidR="008119BB" w:rsidRDefault="004F1DDA" w:rsidP="004F1DDA">
      <w:pPr>
        <w:jc w:val="center"/>
      </w:pPr>
      <w:r w:rsidRPr="00CA6E17">
        <w:t>(в случае подачи заявления более чем двумя гражданами заявление дополняется отдельными строками)</w:t>
      </w:r>
    </w:p>
    <w:p w:rsidR="004F1DDA" w:rsidRDefault="004F1DDA" w:rsidP="00C82EAB">
      <w:pPr>
        <w:rPr>
          <w:sz w:val="24"/>
          <w:szCs w:val="24"/>
        </w:rPr>
      </w:pPr>
    </w:p>
    <w:sectPr w:rsidR="004F1DDA" w:rsidSect="00A86276"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22C" w:rsidRDefault="0044222C">
      <w:r>
        <w:separator/>
      </w:r>
    </w:p>
  </w:endnote>
  <w:endnote w:type="continuationSeparator" w:id="0">
    <w:p w:rsidR="0044222C" w:rsidRDefault="0044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22C" w:rsidRDefault="0044222C">
      <w:r>
        <w:separator/>
      </w:r>
    </w:p>
  </w:footnote>
  <w:footnote w:type="continuationSeparator" w:id="0">
    <w:p w:rsidR="0044222C" w:rsidRDefault="00442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0E0"/>
    <w:rsid w:val="000E662E"/>
    <w:rsid w:val="000F5538"/>
    <w:rsid w:val="0014015A"/>
    <w:rsid w:val="0017707B"/>
    <w:rsid w:val="00193602"/>
    <w:rsid w:val="00194A16"/>
    <w:rsid w:val="001B33D5"/>
    <w:rsid w:val="001D07D3"/>
    <w:rsid w:val="001E1BAA"/>
    <w:rsid w:val="002039F8"/>
    <w:rsid w:val="002116A1"/>
    <w:rsid w:val="00243909"/>
    <w:rsid w:val="002A51DB"/>
    <w:rsid w:val="002A5CFC"/>
    <w:rsid w:val="00367E55"/>
    <w:rsid w:val="003B76AB"/>
    <w:rsid w:val="00425E9A"/>
    <w:rsid w:val="0044222C"/>
    <w:rsid w:val="0045091A"/>
    <w:rsid w:val="00495C03"/>
    <w:rsid w:val="004F1DDA"/>
    <w:rsid w:val="005056C4"/>
    <w:rsid w:val="00512F71"/>
    <w:rsid w:val="00540BCC"/>
    <w:rsid w:val="005743CF"/>
    <w:rsid w:val="00645F5D"/>
    <w:rsid w:val="006751FA"/>
    <w:rsid w:val="00693C60"/>
    <w:rsid w:val="00721A36"/>
    <w:rsid w:val="007C3B65"/>
    <w:rsid w:val="007C47F3"/>
    <w:rsid w:val="007C505B"/>
    <w:rsid w:val="00802DEC"/>
    <w:rsid w:val="008119BB"/>
    <w:rsid w:val="008543B7"/>
    <w:rsid w:val="008670E0"/>
    <w:rsid w:val="00915F67"/>
    <w:rsid w:val="009167BF"/>
    <w:rsid w:val="00964EF9"/>
    <w:rsid w:val="009D43DE"/>
    <w:rsid w:val="009F7111"/>
    <w:rsid w:val="00A2395D"/>
    <w:rsid w:val="00A41D87"/>
    <w:rsid w:val="00A86276"/>
    <w:rsid w:val="00AB750C"/>
    <w:rsid w:val="00AF53F4"/>
    <w:rsid w:val="00B312B0"/>
    <w:rsid w:val="00BC2C43"/>
    <w:rsid w:val="00BC6B3E"/>
    <w:rsid w:val="00C05928"/>
    <w:rsid w:val="00C30DEB"/>
    <w:rsid w:val="00C61367"/>
    <w:rsid w:val="00C82EAB"/>
    <w:rsid w:val="00C95721"/>
    <w:rsid w:val="00CA6E17"/>
    <w:rsid w:val="00CB319D"/>
    <w:rsid w:val="00CD2ABE"/>
    <w:rsid w:val="00D32593"/>
    <w:rsid w:val="00D51833"/>
    <w:rsid w:val="00D92F80"/>
    <w:rsid w:val="00DB0E50"/>
    <w:rsid w:val="00DE6CD1"/>
    <w:rsid w:val="00E31054"/>
    <w:rsid w:val="00E5518D"/>
    <w:rsid w:val="00E56EDB"/>
    <w:rsid w:val="00E80B57"/>
    <w:rsid w:val="00E906D0"/>
    <w:rsid w:val="00E91A79"/>
    <w:rsid w:val="00EC32C3"/>
    <w:rsid w:val="00EC5016"/>
    <w:rsid w:val="00F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ABF4F"/>
  <w14:defaultImageDpi w14:val="0"/>
  <w15:docId w15:val="{6881747C-C84A-41A3-B365-A8C6DA34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A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1D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rsid w:val="002A51D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D43DE"/>
    <w:pPr>
      <w:autoSpaceDE/>
      <w:autoSpaceDN/>
    </w:p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sid w:val="00C82EA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Пак Светлана Николаевна</cp:lastModifiedBy>
  <cp:revision>3</cp:revision>
  <cp:lastPrinted>2023-05-31T03:11:00Z</cp:lastPrinted>
  <dcterms:created xsi:type="dcterms:W3CDTF">2025-06-26T06:48:00Z</dcterms:created>
  <dcterms:modified xsi:type="dcterms:W3CDTF">2025-06-26T06:52:00Z</dcterms:modified>
</cp:coreProperties>
</file>